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3FF6E9D0" w14:textId="5D71BD67" w:rsidR="007209AE" w:rsidRDefault="00B25608" w:rsidP="00081531">
      <w:pPr>
        <w:jc w:val="center"/>
        <w:rPr>
          <w:sz w:val="32"/>
          <w:szCs w:val="32"/>
        </w:rPr>
      </w:pPr>
      <w:r w:rsidRPr="00B25608">
        <w:rPr>
          <w:sz w:val="32"/>
          <w:szCs w:val="32"/>
        </w:rPr>
        <w:t>Exercícios de relações de mercados mundiais: globalização da economia</w:t>
      </w:r>
      <w:r w:rsidR="00E857D8">
        <w:rPr>
          <w:sz w:val="32"/>
          <w:szCs w:val="32"/>
        </w:rPr>
        <w:t xml:space="preserve"> </w:t>
      </w:r>
      <w:r w:rsidR="009B5089">
        <w:rPr>
          <w:sz w:val="32"/>
          <w:szCs w:val="32"/>
        </w:rPr>
        <w:t xml:space="preserve">- </w:t>
      </w:r>
      <w:r w:rsidR="00F06E90">
        <w:rPr>
          <w:sz w:val="32"/>
          <w:szCs w:val="32"/>
        </w:rPr>
        <w:t>Geografia</w:t>
      </w:r>
      <w:r w:rsidR="00081531">
        <w:rPr>
          <w:sz w:val="32"/>
          <w:szCs w:val="32"/>
        </w:rPr>
        <w:t xml:space="preserve"> </w:t>
      </w:r>
      <w:r w:rsidR="00A3228D">
        <w:rPr>
          <w:sz w:val="32"/>
          <w:szCs w:val="32"/>
        </w:rPr>
        <w:t>8º</w:t>
      </w:r>
      <w:r w:rsidR="00081531" w:rsidRPr="00081531">
        <w:rPr>
          <w:sz w:val="32"/>
          <w:szCs w:val="32"/>
        </w:rPr>
        <w:t xml:space="preserve"> ano</w:t>
      </w:r>
      <w:r w:rsidR="009B5089">
        <w:rPr>
          <w:sz w:val="32"/>
          <w:szCs w:val="32"/>
        </w:rPr>
        <w:t xml:space="preserve"> </w:t>
      </w:r>
    </w:p>
    <w:p w14:paraId="4F0F8053" w14:textId="77777777" w:rsidR="00A02F79" w:rsidRDefault="00A02F79" w:rsidP="00A02F79">
      <w:pPr>
        <w:rPr>
          <w:rFonts w:ascii="Times New Roman" w:eastAsia="Times New Roman" w:hAnsi="Times New Roman" w:cs="Times New Roman"/>
          <w:lang w:eastAsia="pt-BR"/>
        </w:rPr>
      </w:pPr>
    </w:p>
    <w:p w14:paraId="353C31F3" w14:textId="3B5703DD" w:rsidR="00B25608" w:rsidRPr="00B25608" w:rsidRDefault="00B25608" w:rsidP="00B25608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1)Sobre a economia globalizada:</w:t>
      </w:r>
    </w:p>
    <w:p w14:paraId="61550FEA" w14:textId="77777777" w:rsidR="00B25608" w:rsidRPr="00B25608" w:rsidRDefault="00B25608" w:rsidP="00B25608">
      <w:pPr>
        <w:rPr>
          <w:rFonts w:ascii="Times New Roman" w:eastAsia="Times New Roman" w:hAnsi="Times New Roman" w:cs="Times New Roman"/>
          <w:lang w:eastAsia="pt-BR"/>
        </w:rPr>
      </w:pPr>
    </w:p>
    <w:p w14:paraId="17507FA4" w14:textId="77777777" w:rsidR="00B25608" w:rsidRPr="00B25608" w:rsidRDefault="00B25608" w:rsidP="00B25608">
      <w:pPr>
        <w:rPr>
          <w:rFonts w:ascii="Times New Roman" w:eastAsia="Times New Roman" w:hAnsi="Times New Roman" w:cs="Times New Roman"/>
          <w:lang w:eastAsia="pt-BR"/>
        </w:rPr>
      </w:pPr>
      <w:r w:rsidRPr="00B25608">
        <w:rPr>
          <w:rFonts w:ascii="Times New Roman" w:eastAsia="Times New Roman" w:hAnsi="Times New Roman" w:cs="Times New Roman"/>
          <w:lang w:eastAsia="pt-BR"/>
        </w:rPr>
        <w:t>a) Homogeneizou as culturas e reduziu as discrepâncias econômicas entre os países.</w:t>
      </w:r>
    </w:p>
    <w:p w14:paraId="063D852F" w14:textId="77777777" w:rsidR="00B25608" w:rsidRPr="00B25608" w:rsidRDefault="00B25608" w:rsidP="00B25608">
      <w:pPr>
        <w:rPr>
          <w:rFonts w:ascii="Times New Roman" w:eastAsia="Times New Roman" w:hAnsi="Times New Roman" w:cs="Times New Roman"/>
          <w:lang w:eastAsia="pt-BR"/>
        </w:rPr>
      </w:pPr>
      <w:r w:rsidRPr="00B25608">
        <w:rPr>
          <w:rFonts w:ascii="Times New Roman" w:eastAsia="Times New Roman" w:hAnsi="Times New Roman" w:cs="Times New Roman"/>
          <w:lang w:eastAsia="pt-BR"/>
        </w:rPr>
        <w:t>b) Integrou economias e possibilitou a difusão de hábitos dos lugares pelo mundo.</w:t>
      </w:r>
    </w:p>
    <w:p w14:paraId="012AFDF2" w14:textId="77777777" w:rsidR="00B25608" w:rsidRPr="00B25608" w:rsidRDefault="00B25608" w:rsidP="00B25608">
      <w:pPr>
        <w:rPr>
          <w:rFonts w:ascii="Times New Roman" w:eastAsia="Times New Roman" w:hAnsi="Times New Roman" w:cs="Times New Roman"/>
          <w:lang w:eastAsia="pt-BR"/>
        </w:rPr>
      </w:pPr>
      <w:r w:rsidRPr="00B25608">
        <w:rPr>
          <w:rFonts w:ascii="Times New Roman" w:eastAsia="Times New Roman" w:hAnsi="Times New Roman" w:cs="Times New Roman"/>
          <w:lang w:eastAsia="pt-BR"/>
        </w:rPr>
        <w:t>c) Deu visibilidade às minorias, a povos e culturas de recantos isolados do mundo.</w:t>
      </w:r>
    </w:p>
    <w:p w14:paraId="695CE449" w14:textId="77777777" w:rsidR="00B25608" w:rsidRPr="00B25608" w:rsidRDefault="00B25608" w:rsidP="00B25608">
      <w:pPr>
        <w:rPr>
          <w:rFonts w:ascii="Times New Roman" w:eastAsia="Times New Roman" w:hAnsi="Times New Roman" w:cs="Times New Roman"/>
          <w:lang w:eastAsia="pt-BR"/>
        </w:rPr>
      </w:pPr>
      <w:r w:rsidRPr="00B25608">
        <w:rPr>
          <w:rFonts w:ascii="Times New Roman" w:eastAsia="Times New Roman" w:hAnsi="Times New Roman" w:cs="Times New Roman"/>
          <w:lang w:eastAsia="pt-BR"/>
        </w:rPr>
        <w:t>d) Quase anulou a xenofobia e os conflitos étnicos e religiosos em todo o planeta.</w:t>
      </w:r>
    </w:p>
    <w:p w14:paraId="534D21ED" w14:textId="77777777" w:rsidR="00B25608" w:rsidRDefault="00B25608" w:rsidP="00B25608">
      <w:pPr>
        <w:rPr>
          <w:rFonts w:ascii="Times New Roman" w:eastAsia="Times New Roman" w:hAnsi="Times New Roman" w:cs="Times New Roman"/>
          <w:lang w:eastAsia="pt-BR"/>
        </w:rPr>
      </w:pPr>
    </w:p>
    <w:p w14:paraId="2BAEA747" w14:textId="77777777" w:rsidR="00B25608" w:rsidRPr="00B25608" w:rsidRDefault="00B25608" w:rsidP="00B25608">
      <w:pPr>
        <w:rPr>
          <w:rFonts w:ascii="Times New Roman" w:eastAsia="Times New Roman" w:hAnsi="Times New Roman" w:cs="Times New Roman"/>
          <w:lang w:eastAsia="pt-BR"/>
        </w:rPr>
      </w:pPr>
      <w:r w:rsidRPr="00B25608">
        <w:rPr>
          <w:rFonts w:ascii="Times New Roman" w:eastAsia="Times New Roman" w:hAnsi="Times New Roman" w:cs="Times New Roman"/>
          <w:lang w:eastAsia="pt-BR"/>
        </w:rPr>
        <w:t>2)São características da Globalização:</w:t>
      </w:r>
    </w:p>
    <w:p w14:paraId="66541D2A" w14:textId="77777777" w:rsidR="00B25608" w:rsidRPr="00B25608" w:rsidRDefault="00B25608" w:rsidP="00B25608">
      <w:pPr>
        <w:rPr>
          <w:rFonts w:ascii="Times New Roman" w:eastAsia="Times New Roman" w:hAnsi="Times New Roman" w:cs="Times New Roman"/>
          <w:lang w:eastAsia="pt-BR"/>
        </w:rPr>
      </w:pPr>
    </w:p>
    <w:p w14:paraId="43EFD44F" w14:textId="77777777" w:rsidR="00B25608" w:rsidRPr="00B25608" w:rsidRDefault="00B25608" w:rsidP="00B25608">
      <w:pPr>
        <w:rPr>
          <w:rFonts w:ascii="Times New Roman" w:eastAsia="Times New Roman" w:hAnsi="Times New Roman" w:cs="Times New Roman"/>
          <w:lang w:eastAsia="pt-BR"/>
        </w:rPr>
      </w:pPr>
      <w:r w:rsidRPr="00B25608">
        <w:rPr>
          <w:rFonts w:ascii="Times New Roman" w:eastAsia="Times New Roman" w:hAnsi="Times New Roman" w:cs="Times New Roman"/>
          <w:lang w:eastAsia="pt-BR"/>
        </w:rPr>
        <w:t>a) A adoção do Toyotismo como modelo para a reorganização da produção, a restrição dos mercados e a valorização tecnológica.</w:t>
      </w:r>
    </w:p>
    <w:p w14:paraId="62B0C4CC" w14:textId="77777777" w:rsidR="00B25608" w:rsidRPr="00B25608" w:rsidRDefault="00B25608" w:rsidP="00B25608">
      <w:pPr>
        <w:rPr>
          <w:rFonts w:ascii="Times New Roman" w:eastAsia="Times New Roman" w:hAnsi="Times New Roman" w:cs="Times New Roman"/>
          <w:lang w:eastAsia="pt-BR"/>
        </w:rPr>
      </w:pPr>
      <w:r w:rsidRPr="00B25608">
        <w:rPr>
          <w:rFonts w:ascii="Times New Roman" w:eastAsia="Times New Roman" w:hAnsi="Times New Roman" w:cs="Times New Roman"/>
          <w:lang w:eastAsia="pt-BR"/>
        </w:rPr>
        <w:t>b) O estabelecimento de redes comerciais, com valorização do capital mercantil e o aumento do controle estatal na economia.</w:t>
      </w:r>
    </w:p>
    <w:p w14:paraId="327AA7BE" w14:textId="77777777" w:rsidR="00B25608" w:rsidRPr="00B25608" w:rsidRDefault="00B25608" w:rsidP="00B25608">
      <w:pPr>
        <w:rPr>
          <w:rFonts w:ascii="Times New Roman" w:eastAsia="Times New Roman" w:hAnsi="Times New Roman" w:cs="Times New Roman"/>
          <w:lang w:eastAsia="pt-BR"/>
        </w:rPr>
      </w:pPr>
      <w:r w:rsidRPr="00B25608">
        <w:rPr>
          <w:rFonts w:ascii="Times New Roman" w:eastAsia="Times New Roman" w:hAnsi="Times New Roman" w:cs="Times New Roman"/>
          <w:lang w:eastAsia="pt-BR"/>
        </w:rPr>
        <w:t>c) A adoção de políticas neoliberais, a desregulamentação da economia e diminuição dos índices de robotização na indústria.</w:t>
      </w:r>
    </w:p>
    <w:p w14:paraId="2681F180" w14:textId="77777777" w:rsidR="00B25608" w:rsidRPr="00B25608" w:rsidRDefault="00B25608" w:rsidP="00B25608">
      <w:pPr>
        <w:rPr>
          <w:rFonts w:ascii="Times New Roman" w:eastAsia="Times New Roman" w:hAnsi="Times New Roman" w:cs="Times New Roman"/>
          <w:lang w:eastAsia="pt-BR"/>
        </w:rPr>
      </w:pPr>
      <w:r w:rsidRPr="00B25608">
        <w:rPr>
          <w:rFonts w:ascii="Times New Roman" w:eastAsia="Times New Roman" w:hAnsi="Times New Roman" w:cs="Times New Roman"/>
          <w:lang w:eastAsia="pt-BR"/>
        </w:rPr>
        <w:t>d) A dinamização tecnológica com a garantia da ampliação de políticas sociais e direitos trabalhistas.</w:t>
      </w:r>
    </w:p>
    <w:p w14:paraId="621A8E4B" w14:textId="77777777" w:rsidR="00B25608" w:rsidRPr="00B25608" w:rsidRDefault="00B25608" w:rsidP="00B25608">
      <w:pPr>
        <w:rPr>
          <w:rFonts w:ascii="Times New Roman" w:eastAsia="Times New Roman" w:hAnsi="Times New Roman" w:cs="Times New Roman"/>
          <w:lang w:eastAsia="pt-BR"/>
        </w:rPr>
      </w:pPr>
      <w:r w:rsidRPr="00B25608">
        <w:rPr>
          <w:rFonts w:ascii="Times New Roman" w:eastAsia="Times New Roman" w:hAnsi="Times New Roman" w:cs="Times New Roman"/>
          <w:lang w:eastAsia="pt-BR"/>
        </w:rPr>
        <w:t>e) A formação de blocos econômicos, a integração dos mercados e o avanço do capital financeiro.</w:t>
      </w:r>
    </w:p>
    <w:p w14:paraId="2F1853A1" w14:textId="77777777" w:rsidR="00B25608" w:rsidRDefault="00B25608" w:rsidP="00B25608">
      <w:pPr>
        <w:rPr>
          <w:rFonts w:ascii="Times New Roman" w:eastAsia="Times New Roman" w:hAnsi="Times New Roman" w:cs="Times New Roman"/>
          <w:lang w:eastAsia="pt-BR"/>
        </w:rPr>
      </w:pPr>
    </w:p>
    <w:p w14:paraId="2FD1C86F" w14:textId="77777777" w:rsidR="00B25608" w:rsidRPr="00B25608" w:rsidRDefault="00B25608" w:rsidP="00B25608">
      <w:pPr>
        <w:rPr>
          <w:rFonts w:ascii="Times New Roman" w:eastAsia="Times New Roman" w:hAnsi="Times New Roman" w:cs="Times New Roman"/>
          <w:lang w:eastAsia="pt-BR"/>
        </w:rPr>
      </w:pPr>
      <w:r w:rsidRPr="00B25608">
        <w:rPr>
          <w:rFonts w:ascii="Times New Roman" w:eastAsia="Times New Roman" w:hAnsi="Times New Roman" w:cs="Times New Roman"/>
          <w:lang w:eastAsia="pt-BR"/>
        </w:rPr>
        <w:t>3)O processo de globalização tem, na atualidade, provocado grandes mudanças, tanto nas esferas econômica, financeira e política quanto na vida social e cultural dos povos e das nações, em escala mundial. A esse respeito, é possível afirmar, de modo correto, que:</w:t>
      </w:r>
    </w:p>
    <w:p w14:paraId="1E032776" w14:textId="77777777" w:rsidR="00B25608" w:rsidRPr="00B25608" w:rsidRDefault="00B25608" w:rsidP="00B25608">
      <w:pPr>
        <w:rPr>
          <w:rFonts w:ascii="Times New Roman" w:eastAsia="Times New Roman" w:hAnsi="Times New Roman" w:cs="Times New Roman"/>
          <w:lang w:eastAsia="pt-BR"/>
        </w:rPr>
      </w:pPr>
    </w:p>
    <w:p w14:paraId="7A0DAB3C" w14:textId="77777777" w:rsidR="00B25608" w:rsidRPr="00B25608" w:rsidRDefault="00B25608" w:rsidP="00B25608">
      <w:pPr>
        <w:rPr>
          <w:rFonts w:ascii="Times New Roman" w:eastAsia="Times New Roman" w:hAnsi="Times New Roman" w:cs="Times New Roman"/>
          <w:lang w:eastAsia="pt-BR"/>
        </w:rPr>
      </w:pPr>
      <w:r w:rsidRPr="00B25608">
        <w:rPr>
          <w:rFonts w:ascii="Times New Roman" w:eastAsia="Times New Roman" w:hAnsi="Times New Roman" w:cs="Times New Roman"/>
          <w:lang w:eastAsia="pt-BR"/>
        </w:rPr>
        <w:t>a) A maioria das instituições financeiras globais tem sua sede localizada nos países subdesenvolvidos.</w:t>
      </w:r>
    </w:p>
    <w:p w14:paraId="796F2709" w14:textId="77777777" w:rsidR="00B25608" w:rsidRPr="00B25608" w:rsidRDefault="00B25608" w:rsidP="00B25608">
      <w:pPr>
        <w:rPr>
          <w:rFonts w:ascii="Times New Roman" w:eastAsia="Times New Roman" w:hAnsi="Times New Roman" w:cs="Times New Roman"/>
          <w:lang w:eastAsia="pt-BR"/>
        </w:rPr>
      </w:pPr>
      <w:r w:rsidRPr="00B25608">
        <w:rPr>
          <w:rFonts w:ascii="Times New Roman" w:eastAsia="Times New Roman" w:hAnsi="Times New Roman" w:cs="Times New Roman"/>
          <w:lang w:eastAsia="pt-BR"/>
        </w:rPr>
        <w:t>b) O avanço das telecomunicações e da informática e o uso da internet são fundamentais para os fluxos financeiros mundiais.</w:t>
      </w:r>
    </w:p>
    <w:p w14:paraId="3839896B" w14:textId="77777777" w:rsidR="00B25608" w:rsidRPr="00B25608" w:rsidRDefault="00B25608" w:rsidP="00B25608">
      <w:pPr>
        <w:rPr>
          <w:rFonts w:ascii="Times New Roman" w:eastAsia="Times New Roman" w:hAnsi="Times New Roman" w:cs="Times New Roman"/>
          <w:lang w:eastAsia="pt-BR"/>
        </w:rPr>
      </w:pPr>
      <w:r w:rsidRPr="00B25608">
        <w:rPr>
          <w:rFonts w:ascii="Times New Roman" w:eastAsia="Times New Roman" w:hAnsi="Times New Roman" w:cs="Times New Roman"/>
          <w:lang w:eastAsia="pt-BR"/>
        </w:rPr>
        <w:t>c) O Estado intervém na economia por meio de investimentos no setor industrial, fortalecendo, assim, as empresas estatais.</w:t>
      </w:r>
    </w:p>
    <w:p w14:paraId="12599F2C" w14:textId="77777777" w:rsidR="00B25608" w:rsidRPr="00B25608" w:rsidRDefault="00B25608" w:rsidP="00B25608">
      <w:pPr>
        <w:rPr>
          <w:rFonts w:ascii="Times New Roman" w:eastAsia="Times New Roman" w:hAnsi="Times New Roman" w:cs="Times New Roman"/>
          <w:lang w:eastAsia="pt-BR"/>
        </w:rPr>
      </w:pPr>
      <w:r w:rsidRPr="00B25608">
        <w:rPr>
          <w:rFonts w:ascii="Times New Roman" w:eastAsia="Times New Roman" w:hAnsi="Times New Roman" w:cs="Times New Roman"/>
          <w:lang w:eastAsia="pt-BR"/>
        </w:rPr>
        <w:t>d) As transformações políticas, econômicas, sociais e tecnológicas dão-se da mesma forma nos países desenvolvidos e subdesenvolvidos.</w:t>
      </w:r>
    </w:p>
    <w:p w14:paraId="133C1189" w14:textId="77777777" w:rsidR="00B25608" w:rsidRPr="00B25608" w:rsidRDefault="00B25608" w:rsidP="00B25608">
      <w:pPr>
        <w:rPr>
          <w:rFonts w:ascii="Times New Roman" w:eastAsia="Times New Roman" w:hAnsi="Times New Roman" w:cs="Times New Roman"/>
          <w:lang w:eastAsia="pt-BR"/>
        </w:rPr>
      </w:pPr>
      <w:r w:rsidRPr="00B25608">
        <w:rPr>
          <w:rFonts w:ascii="Times New Roman" w:eastAsia="Times New Roman" w:hAnsi="Times New Roman" w:cs="Times New Roman"/>
          <w:lang w:eastAsia="pt-BR"/>
        </w:rPr>
        <w:t>e) Os blocos econômicos regionais são constituídos com o objetivo único de formação de alianças para defender a autonomia política dos países membros.</w:t>
      </w:r>
    </w:p>
    <w:p w14:paraId="6B802BAC" w14:textId="77777777" w:rsidR="00B25608" w:rsidRDefault="00B25608" w:rsidP="00B25608">
      <w:pPr>
        <w:rPr>
          <w:rFonts w:ascii="Times New Roman" w:eastAsia="Times New Roman" w:hAnsi="Times New Roman" w:cs="Times New Roman"/>
          <w:lang w:eastAsia="pt-BR"/>
        </w:rPr>
      </w:pPr>
    </w:p>
    <w:p w14:paraId="0279713E" w14:textId="77777777" w:rsidR="00B25608" w:rsidRPr="00B25608" w:rsidRDefault="00B25608" w:rsidP="00B25608">
      <w:pPr>
        <w:rPr>
          <w:rFonts w:ascii="Times New Roman" w:eastAsia="Times New Roman" w:hAnsi="Times New Roman" w:cs="Times New Roman"/>
          <w:lang w:eastAsia="pt-BR"/>
        </w:rPr>
      </w:pPr>
      <w:r w:rsidRPr="00B25608">
        <w:rPr>
          <w:rFonts w:ascii="Times New Roman" w:eastAsia="Times New Roman" w:hAnsi="Times New Roman" w:cs="Times New Roman"/>
          <w:lang w:eastAsia="pt-BR"/>
        </w:rPr>
        <w:t>4)O processo de Globalização consolidou-se no Brasil a partir da década de 1990, tendo como principais características as questões a seguir, exceto:</w:t>
      </w:r>
    </w:p>
    <w:p w14:paraId="07F9FB0B" w14:textId="77777777" w:rsidR="00B25608" w:rsidRPr="00B25608" w:rsidRDefault="00B25608" w:rsidP="00B25608">
      <w:pPr>
        <w:rPr>
          <w:rFonts w:ascii="Times New Roman" w:eastAsia="Times New Roman" w:hAnsi="Times New Roman" w:cs="Times New Roman"/>
          <w:lang w:eastAsia="pt-BR"/>
        </w:rPr>
      </w:pPr>
    </w:p>
    <w:p w14:paraId="1C208C39" w14:textId="77777777" w:rsidR="00B25608" w:rsidRPr="00B25608" w:rsidRDefault="00B25608" w:rsidP="00B25608">
      <w:pPr>
        <w:rPr>
          <w:rFonts w:ascii="Times New Roman" w:eastAsia="Times New Roman" w:hAnsi="Times New Roman" w:cs="Times New Roman"/>
          <w:lang w:eastAsia="pt-BR"/>
        </w:rPr>
      </w:pPr>
      <w:r w:rsidRPr="00B25608">
        <w:rPr>
          <w:rFonts w:ascii="Times New Roman" w:eastAsia="Times New Roman" w:hAnsi="Times New Roman" w:cs="Times New Roman"/>
          <w:lang w:eastAsia="pt-BR"/>
        </w:rPr>
        <w:t>a) Expansão do sistema econômico neoliberal</w:t>
      </w:r>
    </w:p>
    <w:p w14:paraId="27B02C28" w14:textId="77777777" w:rsidR="00B25608" w:rsidRPr="00B25608" w:rsidRDefault="00B25608" w:rsidP="00B25608">
      <w:pPr>
        <w:rPr>
          <w:rFonts w:ascii="Times New Roman" w:eastAsia="Times New Roman" w:hAnsi="Times New Roman" w:cs="Times New Roman"/>
          <w:lang w:eastAsia="pt-BR"/>
        </w:rPr>
      </w:pPr>
      <w:r w:rsidRPr="00B25608">
        <w:rPr>
          <w:rFonts w:ascii="Times New Roman" w:eastAsia="Times New Roman" w:hAnsi="Times New Roman" w:cs="Times New Roman"/>
          <w:lang w:eastAsia="pt-BR"/>
        </w:rPr>
        <w:t>b) Frente de ampla abertura comercial para o mercado externo</w:t>
      </w:r>
    </w:p>
    <w:p w14:paraId="2C9AD3BC" w14:textId="77777777" w:rsidR="00B25608" w:rsidRPr="00B25608" w:rsidRDefault="00B25608" w:rsidP="00B25608">
      <w:pPr>
        <w:rPr>
          <w:rFonts w:ascii="Times New Roman" w:eastAsia="Times New Roman" w:hAnsi="Times New Roman" w:cs="Times New Roman"/>
          <w:lang w:eastAsia="pt-BR"/>
        </w:rPr>
      </w:pPr>
      <w:r w:rsidRPr="00B25608">
        <w:rPr>
          <w:rFonts w:ascii="Times New Roman" w:eastAsia="Times New Roman" w:hAnsi="Times New Roman" w:cs="Times New Roman"/>
          <w:lang w:eastAsia="pt-BR"/>
        </w:rPr>
        <w:t>c) Flexibilização das frentes de trabalho</w:t>
      </w:r>
    </w:p>
    <w:p w14:paraId="4AB9A348" w14:textId="77777777" w:rsidR="00B25608" w:rsidRPr="00B25608" w:rsidRDefault="00B25608" w:rsidP="00B25608">
      <w:pPr>
        <w:rPr>
          <w:rFonts w:ascii="Times New Roman" w:eastAsia="Times New Roman" w:hAnsi="Times New Roman" w:cs="Times New Roman"/>
          <w:lang w:eastAsia="pt-BR"/>
        </w:rPr>
      </w:pPr>
      <w:r w:rsidRPr="00B25608">
        <w:rPr>
          <w:rFonts w:ascii="Times New Roman" w:eastAsia="Times New Roman" w:hAnsi="Times New Roman" w:cs="Times New Roman"/>
          <w:lang w:eastAsia="pt-BR"/>
        </w:rPr>
        <w:t>d) Transferência de patrimônio privado para o poder público</w:t>
      </w:r>
    </w:p>
    <w:p w14:paraId="4EB9EA64" w14:textId="77777777" w:rsidR="00B25608" w:rsidRPr="00B25608" w:rsidRDefault="00B25608" w:rsidP="00B25608">
      <w:pPr>
        <w:rPr>
          <w:rFonts w:ascii="Times New Roman" w:eastAsia="Times New Roman" w:hAnsi="Times New Roman" w:cs="Times New Roman"/>
          <w:lang w:eastAsia="pt-BR"/>
        </w:rPr>
      </w:pPr>
      <w:r w:rsidRPr="00B25608">
        <w:rPr>
          <w:rFonts w:ascii="Times New Roman" w:eastAsia="Times New Roman" w:hAnsi="Times New Roman" w:cs="Times New Roman"/>
          <w:lang w:eastAsia="pt-BR"/>
        </w:rPr>
        <w:t>e) Imigração de empresas multinacionais</w:t>
      </w:r>
    </w:p>
    <w:p w14:paraId="3978D495" w14:textId="77777777" w:rsidR="00B25608" w:rsidRDefault="00B25608" w:rsidP="00B25608">
      <w:pPr>
        <w:rPr>
          <w:rFonts w:ascii="Times New Roman" w:eastAsia="Times New Roman" w:hAnsi="Times New Roman" w:cs="Times New Roman"/>
          <w:lang w:eastAsia="pt-BR"/>
        </w:rPr>
      </w:pPr>
    </w:p>
    <w:p w14:paraId="4D61EFC5" w14:textId="77777777" w:rsidR="00B25608" w:rsidRPr="00B25608" w:rsidRDefault="00B25608" w:rsidP="00B25608">
      <w:pPr>
        <w:rPr>
          <w:rFonts w:ascii="Times New Roman" w:eastAsia="Times New Roman" w:hAnsi="Times New Roman" w:cs="Times New Roman"/>
          <w:lang w:eastAsia="pt-BR"/>
        </w:rPr>
      </w:pPr>
      <w:r w:rsidRPr="00B25608">
        <w:rPr>
          <w:rFonts w:ascii="Times New Roman" w:eastAsia="Times New Roman" w:hAnsi="Times New Roman" w:cs="Times New Roman"/>
          <w:lang w:eastAsia="pt-BR"/>
        </w:rPr>
        <w:t>5)A economia brasileira, após a maior integração do país no processo de Globalização, passou a ter uma relação mais dinâmica com o comércio internacional. A principal atuação do Brasil em termos de exportação ocorre por meio de:</w:t>
      </w:r>
    </w:p>
    <w:p w14:paraId="4138328E" w14:textId="77777777" w:rsidR="00B25608" w:rsidRPr="00B25608" w:rsidRDefault="00B25608" w:rsidP="00B25608">
      <w:pPr>
        <w:rPr>
          <w:rFonts w:ascii="Times New Roman" w:eastAsia="Times New Roman" w:hAnsi="Times New Roman" w:cs="Times New Roman"/>
          <w:lang w:eastAsia="pt-BR"/>
        </w:rPr>
      </w:pPr>
    </w:p>
    <w:p w14:paraId="23F85132" w14:textId="77777777" w:rsidR="00B25608" w:rsidRPr="00B25608" w:rsidRDefault="00B25608" w:rsidP="00B25608">
      <w:pPr>
        <w:rPr>
          <w:rFonts w:ascii="Times New Roman" w:eastAsia="Times New Roman" w:hAnsi="Times New Roman" w:cs="Times New Roman"/>
          <w:lang w:eastAsia="pt-BR"/>
        </w:rPr>
      </w:pPr>
      <w:r w:rsidRPr="00B25608">
        <w:rPr>
          <w:rFonts w:ascii="Times New Roman" w:eastAsia="Times New Roman" w:hAnsi="Times New Roman" w:cs="Times New Roman"/>
          <w:lang w:eastAsia="pt-BR"/>
        </w:rPr>
        <w:t>a) produtos industrializados, graças às novas descobertas em pesquisa e tecnologia de ponta.</w:t>
      </w:r>
    </w:p>
    <w:p w14:paraId="084FBC51" w14:textId="77777777" w:rsidR="00B25608" w:rsidRPr="00B25608" w:rsidRDefault="00B25608" w:rsidP="00B25608">
      <w:pPr>
        <w:rPr>
          <w:rFonts w:ascii="Times New Roman" w:eastAsia="Times New Roman" w:hAnsi="Times New Roman" w:cs="Times New Roman"/>
          <w:lang w:eastAsia="pt-BR"/>
        </w:rPr>
      </w:pPr>
      <w:r w:rsidRPr="00B25608">
        <w:rPr>
          <w:rFonts w:ascii="Times New Roman" w:eastAsia="Times New Roman" w:hAnsi="Times New Roman" w:cs="Times New Roman"/>
          <w:lang w:eastAsia="pt-BR"/>
        </w:rPr>
        <w:t>b) gêneros agrícolas, com destaque para alimentos de fabricação orgânica.</w:t>
      </w:r>
    </w:p>
    <w:p w14:paraId="75F81809" w14:textId="77777777" w:rsidR="00B25608" w:rsidRPr="00B25608" w:rsidRDefault="00B25608" w:rsidP="00B25608">
      <w:pPr>
        <w:rPr>
          <w:rFonts w:ascii="Times New Roman" w:eastAsia="Times New Roman" w:hAnsi="Times New Roman" w:cs="Times New Roman"/>
          <w:lang w:eastAsia="pt-BR"/>
        </w:rPr>
      </w:pPr>
      <w:r w:rsidRPr="00B25608">
        <w:rPr>
          <w:rFonts w:ascii="Times New Roman" w:eastAsia="Times New Roman" w:hAnsi="Times New Roman" w:cs="Times New Roman"/>
          <w:lang w:eastAsia="pt-BR"/>
        </w:rPr>
        <w:t>c) produtos industrializados, voltados para atender a maior demanda dos países europeus.</w:t>
      </w:r>
    </w:p>
    <w:p w14:paraId="49BEFC58" w14:textId="77777777" w:rsidR="00B25608" w:rsidRPr="00B25608" w:rsidRDefault="00B25608" w:rsidP="00B25608">
      <w:pPr>
        <w:rPr>
          <w:rFonts w:ascii="Times New Roman" w:eastAsia="Times New Roman" w:hAnsi="Times New Roman" w:cs="Times New Roman"/>
          <w:lang w:eastAsia="pt-BR"/>
        </w:rPr>
      </w:pPr>
      <w:r w:rsidRPr="00B25608">
        <w:rPr>
          <w:rFonts w:ascii="Times New Roman" w:eastAsia="Times New Roman" w:hAnsi="Times New Roman" w:cs="Times New Roman"/>
          <w:lang w:eastAsia="pt-BR"/>
        </w:rPr>
        <w:t>d) produtos primários, com destaque para as vendas ao mercado chinês.</w:t>
      </w:r>
    </w:p>
    <w:p w14:paraId="54194D10" w14:textId="3EE3852D" w:rsidR="00D1143B" w:rsidRDefault="00B25608" w:rsidP="00B25608">
      <w:pPr>
        <w:rPr>
          <w:rFonts w:ascii="Times New Roman" w:eastAsia="Times New Roman" w:hAnsi="Times New Roman" w:cs="Times New Roman"/>
          <w:lang w:eastAsia="pt-BR"/>
        </w:rPr>
      </w:pPr>
      <w:r w:rsidRPr="00B25608">
        <w:rPr>
          <w:rFonts w:ascii="Times New Roman" w:eastAsia="Times New Roman" w:hAnsi="Times New Roman" w:cs="Times New Roman"/>
          <w:lang w:eastAsia="pt-BR"/>
        </w:rPr>
        <w:t>e) gêneros industriais de base, para abastecer as indústrias tecnológicas norte-americanas.</w:t>
      </w:r>
      <w:r w:rsidR="00D1143B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28"/>
        <w:gridCol w:w="1224"/>
        <w:gridCol w:w="1629"/>
        <w:gridCol w:w="1275"/>
        <w:gridCol w:w="1276"/>
      </w:tblGrid>
      <w:tr w:rsidR="00205A4C" w:rsidRPr="00CE1840" w14:paraId="65087815" w14:textId="3C6BEF4A" w:rsidTr="00A75DEB">
        <w:trPr>
          <w:jc w:val="center"/>
        </w:trPr>
        <w:tc>
          <w:tcPr>
            <w:tcW w:w="1328" w:type="dxa"/>
          </w:tcPr>
          <w:p w14:paraId="11667842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224" w:type="dxa"/>
          </w:tcPr>
          <w:p w14:paraId="23203C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29" w:type="dxa"/>
          </w:tcPr>
          <w:p w14:paraId="26C8EF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275" w:type="dxa"/>
          </w:tcPr>
          <w:p w14:paraId="05A4137E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276" w:type="dxa"/>
          </w:tcPr>
          <w:p w14:paraId="028C8CF6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205A4C" w:rsidRPr="00CE1840" w14:paraId="0D9E70AF" w14:textId="71C640B6" w:rsidTr="00A75DEB">
        <w:trPr>
          <w:trHeight w:val="684"/>
          <w:jc w:val="center"/>
        </w:trPr>
        <w:tc>
          <w:tcPr>
            <w:tcW w:w="1328" w:type="dxa"/>
          </w:tcPr>
          <w:p w14:paraId="10F398BF" w14:textId="0819E7B9" w:rsidR="00205A4C" w:rsidRPr="007209AE" w:rsidRDefault="006F0AFD" w:rsidP="00806971">
            <w:pPr>
              <w:jc w:val="center"/>
            </w:pPr>
            <w:r>
              <w:t>B e C</w:t>
            </w:r>
          </w:p>
        </w:tc>
        <w:tc>
          <w:tcPr>
            <w:tcW w:w="1224" w:type="dxa"/>
          </w:tcPr>
          <w:p w14:paraId="6C379D11" w14:textId="5E879705" w:rsidR="00205A4C" w:rsidRPr="007209AE" w:rsidRDefault="00B25608" w:rsidP="00806971">
            <w:pPr>
              <w:jc w:val="center"/>
            </w:pPr>
            <w:r>
              <w:t>E</w:t>
            </w:r>
          </w:p>
        </w:tc>
        <w:tc>
          <w:tcPr>
            <w:tcW w:w="1629" w:type="dxa"/>
          </w:tcPr>
          <w:p w14:paraId="2C919288" w14:textId="12B98AB0" w:rsidR="00205A4C" w:rsidRPr="00CE1840" w:rsidRDefault="00B25608" w:rsidP="0080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275" w:type="dxa"/>
          </w:tcPr>
          <w:p w14:paraId="67AF40E6" w14:textId="730A3CAE" w:rsidR="00205A4C" w:rsidRPr="00CE1840" w:rsidRDefault="00B25608" w:rsidP="0080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276" w:type="dxa"/>
          </w:tcPr>
          <w:p w14:paraId="49599B0F" w14:textId="6AC6C8A2" w:rsidR="00205A4C" w:rsidRPr="00CE1840" w:rsidRDefault="00B25608" w:rsidP="0080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</w:tbl>
    <w:p w14:paraId="1255A213" w14:textId="4E5090FF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51F8A" w14:textId="77777777" w:rsidR="0000525D" w:rsidRDefault="0000525D" w:rsidP="00EB593E">
      <w:r>
        <w:separator/>
      </w:r>
    </w:p>
  </w:endnote>
  <w:endnote w:type="continuationSeparator" w:id="0">
    <w:p w14:paraId="12981236" w14:textId="77777777" w:rsidR="0000525D" w:rsidRDefault="0000525D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660F1A" w:rsidRDefault="0000525D" w:rsidP="00EB593E">
    <w:pPr>
      <w:pStyle w:val="Rodap"/>
      <w:jc w:val="center"/>
    </w:pPr>
    <w:hyperlink r:id="rId1" w:history="1">
      <w:r w:rsidR="00660F1A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EA5BE" w14:textId="77777777" w:rsidR="0000525D" w:rsidRDefault="0000525D" w:rsidP="00EB593E">
      <w:r>
        <w:separator/>
      </w:r>
    </w:p>
  </w:footnote>
  <w:footnote w:type="continuationSeparator" w:id="0">
    <w:p w14:paraId="1BBFFD38" w14:textId="77777777" w:rsidR="0000525D" w:rsidRDefault="0000525D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DF7AE9"/>
    <w:multiLevelType w:val="hybridMultilevel"/>
    <w:tmpl w:val="30EC14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B409F"/>
    <w:multiLevelType w:val="hybridMultilevel"/>
    <w:tmpl w:val="C85855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230CE"/>
    <w:multiLevelType w:val="hybridMultilevel"/>
    <w:tmpl w:val="F27C4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835C8"/>
    <w:multiLevelType w:val="hybridMultilevel"/>
    <w:tmpl w:val="E5E6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35852"/>
    <w:multiLevelType w:val="hybridMultilevel"/>
    <w:tmpl w:val="97147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3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6"/>
  </w:num>
  <w:num w:numId="10">
    <w:abstractNumId w:val="12"/>
  </w:num>
  <w:num w:numId="11">
    <w:abstractNumId w:val="1"/>
  </w:num>
  <w:num w:numId="12">
    <w:abstractNumId w:val="14"/>
  </w:num>
  <w:num w:numId="13">
    <w:abstractNumId w:val="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26FA"/>
    <w:rsid w:val="000031B9"/>
    <w:rsid w:val="0000525D"/>
    <w:rsid w:val="0000762A"/>
    <w:rsid w:val="00050167"/>
    <w:rsid w:val="000541F8"/>
    <w:rsid w:val="000622C0"/>
    <w:rsid w:val="000763A7"/>
    <w:rsid w:val="00080A51"/>
    <w:rsid w:val="00081531"/>
    <w:rsid w:val="000905AC"/>
    <w:rsid w:val="000A0445"/>
    <w:rsid w:val="000A29B5"/>
    <w:rsid w:val="000C19B6"/>
    <w:rsid w:val="000C4036"/>
    <w:rsid w:val="000E65DC"/>
    <w:rsid w:val="000E7A4B"/>
    <w:rsid w:val="00130E48"/>
    <w:rsid w:val="00135B5A"/>
    <w:rsid w:val="00144D20"/>
    <w:rsid w:val="00151911"/>
    <w:rsid w:val="00162663"/>
    <w:rsid w:val="00166174"/>
    <w:rsid w:val="001B2A01"/>
    <w:rsid w:val="001C1897"/>
    <w:rsid w:val="001C5E98"/>
    <w:rsid w:val="001E0042"/>
    <w:rsid w:val="00205A4C"/>
    <w:rsid w:val="00207B5D"/>
    <w:rsid w:val="00213989"/>
    <w:rsid w:val="00261A3B"/>
    <w:rsid w:val="00261CD3"/>
    <w:rsid w:val="002740D8"/>
    <w:rsid w:val="002A5C79"/>
    <w:rsid w:val="00311C81"/>
    <w:rsid w:val="00312691"/>
    <w:rsid w:val="00334178"/>
    <w:rsid w:val="00351F1B"/>
    <w:rsid w:val="00387202"/>
    <w:rsid w:val="0039777D"/>
    <w:rsid w:val="0039798F"/>
    <w:rsid w:val="003A070A"/>
    <w:rsid w:val="003D0ED3"/>
    <w:rsid w:val="003D5B31"/>
    <w:rsid w:val="004110A9"/>
    <w:rsid w:val="00422BD0"/>
    <w:rsid w:val="00422FB1"/>
    <w:rsid w:val="0044169B"/>
    <w:rsid w:val="00450D60"/>
    <w:rsid w:val="004738D5"/>
    <w:rsid w:val="00490915"/>
    <w:rsid w:val="00492379"/>
    <w:rsid w:val="004B182E"/>
    <w:rsid w:val="004D04DA"/>
    <w:rsid w:val="004D1D0D"/>
    <w:rsid w:val="00532117"/>
    <w:rsid w:val="00534635"/>
    <w:rsid w:val="00542A53"/>
    <w:rsid w:val="00554FD7"/>
    <w:rsid w:val="00563912"/>
    <w:rsid w:val="0059394D"/>
    <w:rsid w:val="005B1C01"/>
    <w:rsid w:val="005C79BB"/>
    <w:rsid w:val="005E50E3"/>
    <w:rsid w:val="005F6D9B"/>
    <w:rsid w:val="005F6FB3"/>
    <w:rsid w:val="005F7336"/>
    <w:rsid w:val="006009E5"/>
    <w:rsid w:val="00632BA1"/>
    <w:rsid w:val="006514A9"/>
    <w:rsid w:val="00660F1A"/>
    <w:rsid w:val="00673D90"/>
    <w:rsid w:val="006D75F0"/>
    <w:rsid w:val="006E6EC0"/>
    <w:rsid w:val="006F0AFD"/>
    <w:rsid w:val="007209AE"/>
    <w:rsid w:val="00737878"/>
    <w:rsid w:val="00745A2E"/>
    <w:rsid w:val="007704AF"/>
    <w:rsid w:val="00770C66"/>
    <w:rsid w:val="007B7110"/>
    <w:rsid w:val="007C37B2"/>
    <w:rsid w:val="007D7C7A"/>
    <w:rsid w:val="007F009A"/>
    <w:rsid w:val="00806971"/>
    <w:rsid w:val="00816BB2"/>
    <w:rsid w:val="008469C0"/>
    <w:rsid w:val="008719EB"/>
    <w:rsid w:val="008C73B6"/>
    <w:rsid w:val="00921748"/>
    <w:rsid w:val="00945D07"/>
    <w:rsid w:val="00963840"/>
    <w:rsid w:val="009A13F3"/>
    <w:rsid w:val="009A71B9"/>
    <w:rsid w:val="009B5089"/>
    <w:rsid w:val="009D4D5B"/>
    <w:rsid w:val="009E1093"/>
    <w:rsid w:val="009E5E35"/>
    <w:rsid w:val="009E70F7"/>
    <w:rsid w:val="00A02F79"/>
    <w:rsid w:val="00A2336B"/>
    <w:rsid w:val="00A3228D"/>
    <w:rsid w:val="00A353CA"/>
    <w:rsid w:val="00A67A4E"/>
    <w:rsid w:val="00A954F8"/>
    <w:rsid w:val="00AC17B8"/>
    <w:rsid w:val="00AF48D2"/>
    <w:rsid w:val="00B0315D"/>
    <w:rsid w:val="00B0519A"/>
    <w:rsid w:val="00B25608"/>
    <w:rsid w:val="00B61BA9"/>
    <w:rsid w:val="00B64319"/>
    <w:rsid w:val="00B9732E"/>
    <w:rsid w:val="00BA3E44"/>
    <w:rsid w:val="00BB7443"/>
    <w:rsid w:val="00BC6E1A"/>
    <w:rsid w:val="00BD495F"/>
    <w:rsid w:val="00BF307D"/>
    <w:rsid w:val="00C569DE"/>
    <w:rsid w:val="00C81AAB"/>
    <w:rsid w:val="00CA00C5"/>
    <w:rsid w:val="00CF4DA3"/>
    <w:rsid w:val="00D025FF"/>
    <w:rsid w:val="00D1027A"/>
    <w:rsid w:val="00D1143B"/>
    <w:rsid w:val="00D3303D"/>
    <w:rsid w:val="00D46FD0"/>
    <w:rsid w:val="00D55DB1"/>
    <w:rsid w:val="00D80380"/>
    <w:rsid w:val="00DA2D78"/>
    <w:rsid w:val="00DB516A"/>
    <w:rsid w:val="00DC0E94"/>
    <w:rsid w:val="00E00B7E"/>
    <w:rsid w:val="00E11966"/>
    <w:rsid w:val="00E17ABA"/>
    <w:rsid w:val="00E249AE"/>
    <w:rsid w:val="00E3240D"/>
    <w:rsid w:val="00E3251B"/>
    <w:rsid w:val="00E340FF"/>
    <w:rsid w:val="00E515BD"/>
    <w:rsid w:val="00E52AEF"/>
    <w:rsid w:val="00E664E2"/>
    <w:rsid w:val="00E721A5"/>
    <w:rsid w:val="00E72272"/>
    <w:rsid w:val="00E857D8"/>
    <w:rsid w:val="00EA05A3"/>
    <w:rsid w:val="00EA5D04"/>
    <w:rsid w:val="00EB0E0B"/>
    <w:rsid w:val="00EB593E"/>
    <w:rsid w:val="00ED2A8C"/>
    <w:rsid w:val="00F03257"/>
    <w:rsid w:val="00F06518"/>
    <w:rsid w:val="00F06E90"/>
    <w:rsid w:val="00F17CCC"/>
    <w:rsid w:val="00F20FA8"/>
    <w:rsid w:val="00F236DA"/>
    <w:rsid w:val="00F40D9C"/>
    <w:rsid w:val="00F727E4"/>
    <w:rsid w:val="00F82986"/>
    <w:rsid w:val="00FB32EB"/>
    <w:rsid w:val="00FE05C4"/>
    <w:rsid w:val="00FE5701"/>
    <w:rsid w:val="00FE77B7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3</cp:revision>
  <cp:lastPrinted>2020-04-03T20:11:00Z</cp:lastPrinted>
  <dcterms:created xsi:type="dcterms:W3CDTF">2020-04-03T20:18:00Z</dcterms:created>
  <dcterms:modified xsi:type="dcterms:W3CDTF">2020-05-22T14:37:00Z</dcterms:modified>
</cp:coreProperties>
</file>