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CB5CD" w14:textId="77777777" w:rsidR="00E3251B" w:rsidRPr="0059394D" w:rsidRDefault="00EB593E" w:rsidP="00B9732E">
      <w:pPr>
        <w:jc w:val="both"/>
      </w:pPr>
      <w:r w:rsidRPr="0059394D">
        <w:t>NOME:</w:t>
      </w:r>
      <w:r w:rsidRPr="0059394D">
        <w:tab/>
      </w:r>
      <w:r w:rsidRPr="0059394D">
        <w:tab/>
      </w:r>
      <w:r w:rsidRPr="0059394D">
        <w:tab/>
      </w:r>
      <w:r w:rsidRPr="0059394D">
        <w:tab/>
      </w:r>
      <w:r w:rsidRPr="0059394D">
        <w:tab/>
      </w:r>
      <w:r w:rsidRPr="0059394D">
        <w:tab/>
      </w:r>
      <w:r w:rsidRPr="0059394D">
        <w:tab/>
      </w:r>
      <w:r w:rsidRPr="0059394D">
        <w:tab/>
      </w:r>
      <w:r w:rsidRPr="0059394D">
        <w:tab/>
        <w:t>DATA:</w:t>
      </w:r>
      <w:r w:rsidRPr="0059394D">
        <w:tab/>
      </w:r>
    </w:p>
    <w:p w14:paraId="737FF7E3" w14:textId="77777777" w:rsidR="00E52AEF" w:rsidRPr="0059394D" w:rsidRDefault="00E52AEF" w:rsidP="00B9732E">
      <w:pPr>
        <w:jc w:val="both"/>
      </w:pPr>
    </w:p>
    <w:p w14:paraId="4AC7ED63" w14:textId="1F00F317" w:rsidR="00E52AEF" w:rsidRDefault="00BA4AC0" w:rsidP="00D80380">
      <w:pPr>
        <w:jc w:val="center"/>
        <w:rPr>
          <w:sz w:val="32"/>
          <w:szCs w:val="32"/>
        </w:rPr>
      </w:pPr>
      <w:r w:rsidRPr="00BA4AC0">
        <w:rPr>
          <w:sz w:val="32"/>
          <w:szCs w:val="32"/>
        </w:rPr>
        <w:t>Exercício – Objeto central e conceitos básicos dos estudos da disciplina</w:t>
      </w:r>
      <w:r>
        <w:rPr>
          <w:sz w:val="32"/>
          <w:szCs w:val="32"/>
        </w:rPr>
        <w:t xml:space="preserve"> </w:t>
      </w:r>
      <w:r w:rsidR="00BE2827">
        <w:rPr>
          <w:sz w:val="32"/>
          <w:szCs w:val="32"/>
        </w:rPr>
        <w:t xml:space="preserve">- </w:t>
      </w:r>
      <w:r w:rsidR="001737C1">
        <w:rPr>
          <w:sz w:val="32"/>
          <w:szCs w:val="32"/>
        </w:rPr>
        <w:t>Geografia</w:t>
      </w:r>
      <w:r w:rsidR="00310140">
        <w:rPr>
          <w:sz w:val="32"/>
          <w:szCs w:val="32"/>
        </w:rPr>
        <w:t xml:space="preserve"> </w:t>
      </w:r>
      <w:r>
        <w:rPr>
          <w:sz w:val="32"/>
          <w:szCs w:val="32"/>
        </w:rPr>
        <w:t>3</w:t>
      </w:r>
      <w:r w:rsidR="00310140" w:rsidRPr="00310140">
        <w:rPr>
          <w:sz w:val="32"/>
          <w:szCs w:val="32"/>
        </w:rPr>
        <w:t>ª série do EM</w:t>
      </w:r>
    </w:p>
    <w:p w14:paraId="0C6D2016" w14:textId="739C00AC" w:rsidR="00AA3266" w:rsidRDefault="00FA3EE9" w:rsidP="00FA3EE9">
      <w:pPr>
        <w:tabs>
          <w:tab w:val="left" w:pos="3041"/>
        </w:tabs>
      </w:pPr>
      <w:r>
        <w:tab/>
      </w:r>
    </w:p>
    <w:p w14:paraId="059E55E2" w14:textId="77777777" w:rsidR="001737C1" w:rsidRDefault="001737C1" w:rsidP="001737C1">
      <w:pPr>
        <w:shd w:val="clear" w:color="auto" w:fill="FFFFFF"/>
        <w:spacing w:after="360"/>
        <w:textAlignment w:val="baseline"/>
        <w:rPr>
          <w:rFonts w:ascii="Lato" w:eastAsia="Times New Roman" w:hAnsi="Lato" w:cs="Times New Roman"/>
          <w:color w:val="000000"/>
          <w:lang w:eastAsia="pt-BR"/>
        </w:rPr>
      </w:pPr>
    </w:p>
    <w:p w14:paraId="1C0340C4" w14:textId="585B9921" w:rsidR="00BA4AC0" w:rsidRPr="00BA4AC0" w:rsidRDefault="00BA4AC0" w:rsidP="00BA4AC0">
      <w:pPr>
        <w:shd w:val="clear" w:color="auto" w:fill="FFFFFF"/>
        <w:spacing w:after="360"/>
        <w:textAlignment w:val="baseline"/>
        <w:rPr>
          <w:rFonts w:ascii="Lato" w:eastAsia="Times New Roman" w:hAnsi="Lato" w:cs="Times New Roman"/>
          <w:color w:val="000000"/>
          <w:lang w:eastAsia="pt-BR"/>
        </w:rPr>
      </w:pPr>
      <w:r w:rsidRPr="00BA4AC0">
        <w:rPr>
          <w:rFonts w:ascii="Lato" w:eastAsia="Times New Roman" w:hAnsi="Lato" w:cs="Times New Roman"/>
          <w:color w:val="000000"/>
          <w:lang w:eastAsia="pt-BR"/>
        </w:rPr>
        <w:t xml:space="preserve">1- A respeito do conceito de região, </w:t>
      </w:r>
      <w:r>
        <w:rPr>
          <w:rFonts w:ascii="Lato" w:eastAsia="Times New Roman" w:hAnsi="Lato" w:cs="Times New Roman"/>
          <w:color w:val="000000"/>
          <w:lang w:eastAsia="pt-BR"/>
        </w:rPr>
        <w:t>avalie as proposições a seguir:</w:t>
      </w:r>
    </w:p>
    <w:p w14:paraId="5F1375EC" w14:textId="18AB318F" w:rsidR="00BA4AC0" w:rsidRPr="00BA4AC0" w:rsidRDefault="00BA4AC0" w:rsidP="00BA4AC0">
      <w:pPr>
        <w:shd w:val="clear" w:color="auto" w:fill="FFFFFF"/>
        <w:spacing w:after="360"/>
        <w:textAlignment w:val="baseline"/>
        <w:rPr>
          <w:rFonts w:ascii="Lato" w:eastAsia="Times New Roman" w:hAnsi="Lato" w:cs="Times New Roman"/>
          <w:color w:val="000000"/>
          <w:lang w:eastAsia="pt-BR"/>
        </w:rPr>
      </w:pPr>
      <w:r w:rsidRPr="00BA4AC0">
        <w:rPr>
          <w:rFonts w:ascii="Lato" w:eastAsia="Times New Roman" w:hAnsi="Lato" w:cs="Times New Roman"/>
          <w:color w:val="000000"/>
          <w:lang w:eastAsia="pt-BR"/>
        </w:rPr>
        <w:t>I) Uma região pode ser criada com a finalidade de realizar estudos sobre as características gerais de um território, assim como para entender d</w:t>
      </w:r>
      <w:r>
        <w:rPr>
          <w:rFonts w:ascii="Lato" w:eastAsia="Times New Roman" w:hAnsi="Lato" w:cs="Times New Roman"/>
          <w:color w:val="000000"/>
          <w:lang w:eastAsia="pt-BR"/>
        </w:rPr>
        <w:t>eterminados aspectos do espaço.</w:t>
      </w:r>
    </w:p>
    <w:p w14:paraId="73F14021" w14:textId="12E178B0" w:rsidR="00BA4AC0" w:rsidRPr="00BA4AC0" w:rsidRDefault="00BA4AC0" w:rsidP="00BA4AC0">
      <w:pPr>
        <w:shd w:val="clear" w:color="auto" w:fill="FFFFFF"/>
        <w:spacing w:after="360"/>
        <w:textAlignment w:val="baseline"/>
        <w:rPr>
          <w:rFonts w:ascii="Lato" w:eastAsia="Times New Roman" w:hAnsi="Lato" w:cs="Times New Roman"/>
          <w:color w:val="000000"/>
          <w:lang w:eastAsia="pt-BR"/>
        </w:rPr>
      </w:pPr>
      <w:r w:rsidRPr="00BA4AC0">
        <w:rPr>
          <w:rFonts w:ascii="Lato" w:eastAsia="Times New Roman" w:hAnsi="Lato" w:cs="Times New Roman"/>
          <w:color w:val="000000"/>
          <w:lang w:eastAsia="pt-BR"/>
        </w:rPr>
        <w:t xml:space="preserve">II) A região resulta de uma elaboração racional e intencional do ser humano. Tem a finalidade de facilitar a análise, a gestão e a compreensão de uma determinada área e dos elementos que </w:t>
      </w:r>
      <w:r>
        <w:rPr>
          <w:rFonts w:ascii="Lato" w:eastAsia="Times New Roman" w:hAnsi="Lato" w:cs="Times New Roman"/>
          <w:color w:val="000000"/>
          <w:lang w:eastAsia="pt-BR"/>
        </w:rPr>
        <w:t>a compõem.</w:t>
      </w:r>
    </w:p>
    <w:p w14:paraId="7EB4B908" w14:textId="109BB160" w:rsidR="00BA4AC0" w:rsidRPr="00BA4AC0" w:rsidRDefault="00BA4AC0" w:rsidP="00BA4AC0">
      <w:pPr>
        <w:shd w:val="clear" w:color="auto" w:fill="FFFFFF"/>
        <w:spacing w:after="360"/>
        <w:textAlignment w:val="baseline"/>
        <w:rPr>
          <w:rFonts w:ascii="Lato" w:eastAsia="Times New Roman" w:hAnsi="Lato" w:cs="Times New Roman"/>
          <w:color w:val="000000"/>
          <w:lang w:eastAsia="pt-BR"/>
        </w:rPr>
      </w:pPr>
      <w:r w:rsidRPr="00BA4AC0">
        <w:rPr>
          <w:rFonts w:ascii="Lato" w:eastAsia="Times New Roman" w:hAnsi="Lato" w:cs="Times New Roman"/>
          <w:color w:val="000000"/>
          <w:lang w:eastAsia="pt-BR"/>
        </w:rPr>
        <w:t>III) Em geral, a região pode ser entendida como uma área que foi dividida obedecen</w:t>
      </w:r>
      <w:r>
        <w:rPr>
          <w:rFonts w:ascii="Lato" w:eastAsia="Times New Roman" w:hAnsi="Lato" w:cs="Times New Roman"/>
          <w:color w:val="000000"/>
          <w:lang w:eastAsia="pt-BR"/>
        </w:rPr>
        <w:t>do-se a um critério específico.</w:t>
      </w:r>
    </w:p>
    <w:p w14:paraId="780405FC" w14:textId="7456F6FA" w:rsidR="00BA4AC0" w:rsidRPr="00BA4AC0" w:rsidRDefault="00BA4AC0" w:rsidP="00BA4AC0">
      <w:pPr>
        <w:shd w:val="clear" w:color="auto" w:fill="FFFFFF"/>
        <w:spacing w:after="360"/>
        <w:textAlignment w:val="baseline"/>
        <w:rPr>
          <w:rFonts w:ascii="Lato" w:eastAsia="Times New Roman" w:hAnsi="Lato" w:cs="Times New Roman"/>
          <w:color w:val="000000"/>
          <w:lang w:eastAsia="pt-BR"/>
        </w:rPr>
      </w:pPr>
      <w:r w:rsidRPr="00BA4AC0">
        <w:rPr>
          <w:rFonts w:ascii="Lato" w:eastAsia="Times New Roman" w:hAnsi="Lato" w:cs="Times New Roman"/>
          <w:color w:val="000000"/>
          <w:lang w:eastAsia="pt-BR"/>
        </w:rPr>
        <w:t>IV) Algumas regiões surgem de forma natural e são estabelecidas sem que seja necessária a especificação de um critério que as defina ou classifique. Elas são chamad</w:t>
      </w:r>
      <w:r>
        <w:rPr>
          <w:rFonts w:ascii="Lato" w:eastAsia="Times New Roman" w:hAnsi="Lato" w:cs="Times New Roman"/>
          <w:color w:val="000000"/>
          <w:lang w:eastAsia="pt-BR"/>
        </w:rPr>
        <w:t>as de regiões naturais.</w:t>
      </w:r>
    </w:p>
    <w:p w14:paraId="7314DF1D" w14:textId="16930ACE" w:rsidR="00BA4AC0" w:rsidRPr="00BA4AC0" w:rsidRDefault="00BA4AC0" w:rsidP="00BA4AC0">
      <w:pPr>
        <w:shd w:val="clear" w:color="auto" w:fill="FFFFFF"/>
        <w:spacing w:after="360"/>
        <w:textAlignment w:val="baseline"/>
        <w:rPr>
          <w:rFonts w:ascii="Lato" w:eastAsia="Times New Roman" w:hAnsi="Lato" w:cs="Times New Roman"/>
          <w:color w:val="000000"/>
          <w:lang w:eastAsia="pt-BR"/>
        </w:rPr>
      </w:pPr>
      <w:r>
        <w:rPr>
          <w:rFonts w:ascii="Lato" w:eastAsia="Times New Roman" w:hAnsi="Lato" w:cs="Times New Roman"/>
          <w:color w:val="000000"/>
          <w:lang w:eastAsia="pt-BR"/>
        </w:rPr>
        <w:t>Estão corretas as alternativas:</w:t>
      </w:r>
    </w:p>
    <w:p w14:paraId="02C0628F" w14:textId="77777777" w:rsidR="00BA4AC0" w:rsidRPr="00BA4AC0" w:rsidRDefault="00BA4AC0" w:rsidP="00BA4AC0">
      <w:pPr>
        <w:shd w:val="clear" w:color="auto" w:fill="FFFFFF"/>
        <w:spacing w:after="360"/>
        <w:textAlignment w:val="baseline"/>
        <w:rPr>
          <w:rFonts w:ascii="Lato" w:eastAsia="Times New Roman" w:hAnsi="Lato" w:cs="Times New Roman"/>
          <w:color w:val="000000"/>
          <w:lang w:eastAsia="pt-BR"/>
        </w:rPr>
      </w:pPr>
      <w:r w:rsidRPr="00BA4AC0">
        <w:rPr>
          <w:rFonts w:ascii="Lato" w:eastAsia="Times New Roman" w:hAnsi="Lato" w:cs="Times New Roman"/>
          <w:color w:val="000000"/>
          <w:lang w:eastAsia="pt-BR"/>
        </w:rPr>
        <w:t>a) II e III.</w:t>
      </w:r>
    </w:p>
    <w:p w14:paraId="2991C7B7" w14:textId="77777777" w:rsidR="00BA4AC0" w:rsidRPr="00BA4AC0" w:rsidRDefault="00BA4AC0" w:rsidP="00BA4AC0">
      <w:pPr>
        <w:shd w:val="clear" w:color="auto" w:fill="FFFFFF"/>
        <w:spacing w:after="360"/>
        <w:textAlignment w:val="baseline"/>
        <w:rPr>
          <w:rFonts w:ascii="Lato" w:eastAsia="Times New Roman" w:hAnsi="Lato" w:cs="Times New Roman"/>
          <w:color w:val="000000"/>
          <w:lang w:eastAsia="pt-BR"/>
        </w:rPr>
      </w:pPr>
      <w:r w:rsidRPr="00BA4AC0">
        <w:rPr>
          <w:rFonts w:ascii="Lato" w:eastAsia="Times New Roman" w:hAnsi="Lato" w:cs="Times New Roman"/>
          <w:color w:val="000000"/>
          <w:lang w:eastAsia="pt-BR"/>
        </w:rPr>
        <w:t>b) II, III e IV.</w:t>
      </w:r>
    </w:p>
    <w:p w14:paraId="58A78110" w14:textId="77777777" w:rsidR="00BA4AC0" w:rsidRPr="00BA4AC0" w:rsidRDefault="00BA4AC0" w:rsidP="00BA4AC0">
      <w:pPr>
        <w:shd w:val="clear" w:color="auto" w:fill="FFFFFF"/>
        <w:spacing w:after="360"/>
        <w:textAlignment w:val="baseline"/>
        <w:rPr>
          <w:rFonts w:ascii="Lato" w:eastAsia="Times New Roman" w:hAnsi="Lato" w:cs="Times New Roman"/>
          <w:color w:val="000000"/>
          <w:lang w:eastAsia="pt-BR"/>
        </w:rPr>
      </w:pPr>
      <w:r w:rsidRPr="00BA4AC0">
        <w:rPr>
          <w:rFonts w:ascii="Lato" w:eastAsia="Times New Roman" w:hAnsi="Lato" w:cs="Times New Roman"/>
          <w:color w:val="000000"/>
          <w:lang w:eastAsia="pt-BR"/>
        </w:rPr>
        <w:t>c) I, II e III.</w:t>
      </w:r>
    </w:p>
    <w:p w14:paraId="2D0F1B87" w14:textId="77777777" w:rsidR="00BA4AC0" w:rsidRPr="00BA4AC0" w:rsidRDefault="00BA4AC0" w:rsidP="00BA4AC0">
      <w:pPr>
        <w:shd w:val="clear" w:color="auto" w:fill="FFFFFF"/>
        <w:spacing w:after="360"/>
        <w:textAlignment w:val="baseline"/>
        <w:rPr>
          <w:rFonts w:ascii="Lato" w:eastAsia="Times New Roman" w:hAnsi="Lato" w:cs="Times New Roman"/>
          <w:color w:val="000000"/>
          <w:lang w:eastAsia="pt-BR"/>
        </w:rPr>
      </w:pPr>
      <w:r w:rsidRPr="00BA4AC0">
        <w:rPr>
          <w:rFonts w:ascii="Lato" w:eastAsia="Times New Roman" w:hAnsi="Lato" w:cs="Times New Roman"/>
          <w:color w:val="000000"/>
          <w:lang w:eastAsia="pt-BR"/>
        </w:rPr>
        <w:t>d) Todas as alternativas.</w:t>
      </w:r>
    </w:p>
    <w:p w14:paraId="379FE648" w14:textId="77777777" w:rsidR="00BA4AC0" w:rsidRPr="00BA4AC0" w:rsidRDefault="00BA4AC0" w:rsidP="00BA4AC0">
      <w:pPr>
        <w:shd w:val="clear" w:color="auto" w:fill="FFFFFF"/>
        <w:spacing w:after="360"/>
        <w:textAlignment w:val="baseline"/>
        <w:rPr>
          <w:rFonts w:ascii="Lato" w:eastAsia="Times New Roman" w:hAnsi="Lato" w:cs="Times New Roman"/>
          <w:color w:val="000000"/>
          <w:lang w:eastAsia="pt-BR"/>
        </w:rPr>
      </w:pPr>
      <w:r w:rsidRPr="00BA4AC0">
        <w:rPr>
          <w:rFonts w:ascii="Lato" w:eastAsia="Times New Roman" w:hAnsi="Lato" w:cs="Times New Roman"/>
          <w:color w:val="000000"/>
          <w:lang w:eastAsia="pt-BR"/>
        </w:rPr>
        <w:t>e) Apenas a alternativa IV.</w:t>
      </w:r>
    </w:p>
    <w:p w14:paraId="46078FD2" w14:textId="7CB3BE28" w:rsidR="00BA4AC0" w:rsidRPr="00BA4AC0" w:rsidRDefault="00BA4AC0" w:rsidP="00BA4AC0">
      <w:pPr>
        <w:shd w:val="clear" w:color="auto" w:fill="FFFFFF"/>
        <w:spacing w:after="360"/>
        <w:textAlignment w:val="baseline"/>
        <w:rPr>
          <w:rFonts w:ascii="Lato" w:eastAsia="Times New Roman" w:hAnsi="Lato" w:cs="Times New Roman"/>
          <w:color w:val="000000"/>
          <w:lang w:eastAsia="pt-BR"/>
        </w:rPr>
      </w:pPr>
      <w:r w:rsidRPr="00BA4AC0">
        <w:rPr>
          <w:rFonts w:ascii="Lato" w:eastAsia="Times New Roman" w:hAnsi="Lato" w:cs="Times New Roman"/>
          <w:color w:val="000000"/>
          <w:lang w:eastAsia="pt-BR"/>
        </w:rPr>
        <w:t>2</w:t>
      </w:r>
      <w:proofErr w:type="gramStart"/>
      <w:r w:rsidRPr="00BA4AC0">
        <w:rPr>
          <w:rFonts w:ascii="Lato" w:eastAsia="Times New Roman" w:hAnsi="Lato" w:cs="Times New Roman"/>
          <w:color w:val="000000"/>
          <w:lang w:eastAsia="pt-BR"/>
        </w:rPr>
        <w:t>-“</w:t>
      </w:r>
      <w:proofErr w:type="gramEnd"/>
      <w:r w:rsidRPr="00BA4AC0">
        <w:rPr>
          <w:rFonts w:ascii="Lato" w:eastAsia="Times New Roman" w:hAnsi="Lato" w:cs="Times New Roman"/>
          <w:color w:val="000000"/>
          <w:lang w:eastAsia="pt-BR"/>
        </w:rPr>
        <w:t>Esta categoria pode ser definida como o espaço percebido, ou seja, uma determinada área ou ponto do espaço da forma como são entendidos pela razão humana. Seu conceito também se liga ao espaço afetivo, aquele local em que uma determinada pessoa possui certa familiaridade ou intimidade, como uma rua</w:t>
      </w:r>
      <w:r>
        <w:rPr>
          <w:rFonts w:ascii="Lato" w:eastAsia="Times New Roman" w:hAnsi="Lato" w:cs="Times New Roman"/>
          <w:color w:val="000000"/>
          <w:lang w:eastAsia="pt-BR"/>
        </w:rPr>
        <w:t>, uma praça ou a própria casa.”</w:t>
      </w:r>
    </w:p>
    <w:p w14:paraId="4FE83403" w14:textId="5D1E0080" w:rsidR="00BA4AC0" w:rsidRPr="00BA4AC0" w:rsidRDefault="00BA4AC0" w:rsidP="00BA4AC0">
      <w:pPr>
        <w:shd w:val="clear" w:color="auto" w:fill="FFFFFF"/>
        <w:spacing w:after="360"/>
        <w:textAlignment w:val="baseline"/>
        <w:rPr>
          <w:rFonts w:ascii="Lato" w:eastAsia="Times New Roman" w:hAnsi="Lato" w:cs="Times New Roman"/>
          <w:color w:val="000000"/>
          <w:lang w:eastAsia="pt-BR"/>
        </w:rPr>
      </w:pPr>
      <w:r w:rsidRPr="00BA4AC0">
        <w:rPr>
          <w:rFonts w:ascii="Lato" w:eastAsia="Times New Roman" w:hAnsi="Lato" w:cs="Times New Roman"/>
          <w:color w:val="000000"/>
          <w:lang w:eastAsia="pt-BR"/>
        </w:rPr>
        <w:t>PENA, Rodolfo F. Alves. “Categoria</w:t>
      </w:r>
      <w:r>
        <w:rPr>
          <w:rFonts w:ascii="Lato" w:eastAsia="Times New Roman" w:hAnsi="Lato" w:cs="Times New Roman"/>
          <w:color w:val="000000"/>
          <w:lang w:eastAsia="pt-BR"/>
        </w:rPr>
        <w:t>s da Geografia”; Brasil Escola.</w:t>
      </w:r>
    </w:p>
    <w:p w14:paraId="6299EE42" w14:textId="627164C4" w:rsidR="00BA4AC0" w:rsidRPr="00BA4AC0" w:rsidRDefault="00BA4AC0" w:rsidP="00BA4AC0">
      <w:pPr>
        <w:shd w:val="clear" w:color="auto" w:fill="FFFFFF"/>
        <w:spacing w:after="360"/>
        <w:textAlignment w:val="baseline"/>
        <w:rPr>
          <w:rFonts w:ascii="Lato" w:eastAsia="Times New Roman" w:hAnsi="Lato" w:cs="Times New Roman"/>
          <w:color w:val="000000"/>
          <w:lang w:eastAsia="pt-BR"/>
        </w:rPr>
      </w:pPr>
      <w:r w:rsidRPr="00BA4AC0">
        <w:rPr>
          <w:rFonts w:ascii="Lato" w:eastAsia="Times New Roman" w:hAnsi="Lato" w:cs="Times New Roman"/>
          <w:color w:val="000000"/>
          <w:lang w:eastAsia="pt-BR"/>
        </w:rPr>
        <w:t>A que categoria geográfi</w:t>
      </w:r>
      <w:r>
        <w:rPr>
          <w:rFonts w:ascii="Lato" w:eastAsia="Times New Roman" w:hAnsi="Lato" w:cs="Times New Roman"/>
          <w:color w:val="000000"/>
          <w:lang w:eastAsia="pt-BR"/>
        </w:rPr>
        <w:t>ca refere-se o fragmento acima?</w:t>
      </w:r>
    </w:p>
    <w:p w14:paraId="46563A7C" w14:textId="77777777" w:rsidR="00BA4AC0" w:rsidRPr="00BA4AC0" w:rsidRDefault="00BA4AC0" w:rsidP="00BA4AC0">
      <w:pPr>
        <w:shd w:val="clear" w:color="auto" w:fill="FFFFFF"/>
        <w:spacing w:after="360"/>
        <w:textAlignment w:val="baseline"/>
        <w:rPr>
          <w:rFonts w:ascii="Lato" w:eastAsia="Times New Roman" w:hAnsi="Lato" w:cs="Times New Roman"/>
          <w:color w:val="000000"/>
          <w:lang w:eastAsia="pt-BR"/>
        </w:rPr>
      </w:pPr>
      <w:r w:rsidRPr="00BA4AC0">
        <w:rPr>
          <w:rFonts w:ascii="Lato" w:eastAsia="Times New Roman" w:hAnsi="Lato" w:cs="Times New Roman"/>
          <w:color w:val="000000"/>
          <w:lang w:eastAsia="pt-BR"/>
        </w:rPr>
        <w:lastRenderedPageBreak/>
        <w:t>a) região</w:t>
      </w:r>
    </w:p>
    <w:p w14:paraId="750E7F16" w14:textId="77777777" w:rsidR="00BA4AC0" w:rsidRPr="00BA4AC0" w:rsidRDefault="00BA4AC0" w:rsidP="00BA4AC0">
      <w:pPr>
        <w:shd w:val="clear" w:color="auto" w:fill="FFFFFF"/>
        <w:spacing w:after="360"/>
        <w:textAlignment w:val="baseline"/>
        <w:rPr>
          <w:rFonts w:ascii="Lato" w:eastAsia="Times New Roman" w:hAnsi="Lato" w:cs="Times New Roman"/>
          <w:color w:val="000000"/>
          <w:lang w:eastAsia="pt-BR"/>
        </w:rPr>
      </w:pPr>
      <w:r w:rsidRPr="00BA4AC0">
        <w:rPr>
          <w:rFonts w:ascii="Lato" w:eastAsia="Times New Roman" w:hAnsi="Lato" w:cs="Times New Roman"/>
          <w:color w:val="000000"/>
          <w:lang w:eastAsia="pt-BR"/>
        </w:rPr>
        <w:t>b) território</w:t>
      </w:r>
    </w:p>
    <w:p w14:paraId="482E593E" w14:textId="77777777" w:rsidR="00BA4AC0" w:rsidRPr="00BA4AC0" w:rsidRDefault="00BA4AC0" w:rsidP="00BA4AC0">
      <w:pPr>
        <w:shd w:val="clear" w:color="auto" w:fill="FFFFFF"/>
        <w:spacing w:after="360"/>
        <w:textAlignment w:val="baseline"/>
        <w:rPr>
          <w:rFonts w:ascii="Lato" w:eastAsia="Times New Roman" w:hAnsi="Lato" w:cs="Times New Roman"/>
          <w:color w:val="000000"/>
          <w:lang w:eastAsia="pt-BR"/>
        </w:rPr>
      </w:pPr>
      <w:r w:rsidRPr="00BA4AC0">
        <w:rPr>
          <w:rFonts w:ascii="Lato" w:eastAsia="Times New Roman" w:hAnsi="Lato" w:cs="Times New Roman"/>
          <w:color w:val="000000"/>
          <w:lang w:eastAsia="pt-BR"/>
        </w:rPr>
        <w:t>c) paisagem cultural</w:t>
      </w:r>
    </w:p>
    <w:p w14:paraId="352268E1" w14:textId="77777777" w:rsidR="00BA4AC0" w:rsidRPr="00BA4AC0" w:rsidRDefault="00BA4AC0" w:rsidP="00BA4AC0">
      <w:pPr>
        <w:shd w:val="clear" w:color="auto" w:fill="FFFFFF"/>
        <w:spacing w:after="360"/>
        <w:textAlignment w:val="baseline"/>
        <w:rPr>
          <w:rFonts w:ascii="Lato" w:eastAsia="Times New Roman" w:hAnsi="Lato" w:cs="Times New Roman"/>
          <w:color w:val="000000"/>
          <w:lang w:eastAsia="pt-BR"/>
        </w:rPr>
      </w:pPr>
      <w:r w:rsidRPr="00BA4AC0">
        <w:rPr>
          <w:rFonts w:ascii="Lato" w:eastAsia="Times New Roman" w:hAnsi="Lato" w:cs="Times New Roman"/>
          <w:color w:val="000000"/>
          <w:lang w:eastAsia="pt-BR"/>
        </w:rPr>
        <w:t>d) lugar</w:t>
      </w:r>
    </w:p>
    <w:p w14:paraId="041E52EA" w14:textId="77777777" w:rsidR="00BA4AC0" w:rsidRPr="00BA4AC0" w:rsidRDefault="00BA4AC0" w:rsidP="00BA4AC0">
      <w:pPr>
        <w:shd w:val="clear" w:color="auto" w:fill="FFFFFF"/>
        <w:spacing w:after="360"/>
        <w:textAlignment w:val="baseline"/>
        <w:rPr>
          <w:rFonts w:ascii="Lato" w:eastAsia="Times New Roman" w:hAnsi="Lato" w:cs="Times New Roman"/>
          <w:color w:val="000000"/>
          <w:lang w:eastAsia="pt-BR"/>
        </w:rPr>
      </w:pPr>
      <w:r w:rsidRPr="00BA4AC0">
        <w:rPr>
          <w:rFonts w:ascii="Lato" w:eastAsia="Times New Roman" w:hAnsi="Lato" w:cs="Times New Roman"/>
          <w:color w:val="000000"/>
          <w:lang w:eastAsia="pt-BR"/>
        </w:rPr>
        <w:t>e) espaço geográfico</w:t>
      </w:r>
    </w:p>
    <w:p w14:paraId="5CBC55CE" w14:textId="6332F415" w:rsidR="00BA4AC0" w:rsidRPr="00BA4AC0" w:rsidRDefault="00BA4AC0" w:rsidP="00BA4AC0">
      <w:pPr>
        <w:shd w:val="clear" w:color="auto" w:fill="FFFFFF"/>
        <w:spacing w:after="360"/>
        <w:textAlignment w:val="baseline"/>
        <w:rPr>
          <w:rFonts w:ascii="Lato" w:eastAsia="Times New Roman" w:hAnsi="Lato" w:cs="Times New Roman"/>
          <w:color w:val="000000"/>
          <w:lang w:eastAsia="pt-BR"/>
        </w:rPr>
      </w:pPr>
      <w:r w:rsidRPr="00BA4AC0">
        <w:rPr>
          <w:rFonts w:ascii="Lato" w:eastAsia="Times New Roman" w:hAnsi="Lato" w:cs="Times New Roman"/>
          <w:color w:val="000000"/>
          <w:lang w:eastAsia="pt-BR"/>
        </w:rPr>
        <w:t>3-Categoria amplamente utilizada no âmbito da política, esse conceito é comumente entendido como uma área delimitada por fronteiras e está relacionado com uma configuração de poder. É, portanto, uma área apropriada, uma porção do espaço geográfico onde uma rel</w:t>
      </w:r>
      <w:r>
        <w:rPr>
          <w:rFonts w:ascii="Lato" w:eastAsia="Times New Roman" w:hAnsi="Lato" w:cs="Times New Roman"/>
          <w:color w:val="000000"/>
          <w:lang w:eastAsia="pt-BR"/>
        </w:rPr>
        <w:t>ação hierárquica estabelece-se.</w:t>
      </w:r>
    </w:p>
    <w:p w14:paraId="41BB1CB0" w14:textId="6F32AB7A" w:rsidR="00BA4AC0" w:rsidRPr="00BA4AC0" w:rsidRDefault="00BA4AC0" w:rsidP="00BA4AC0">
      <w:pPr>
        <w:shd w:val="clear" w:color="auto" w:fill="FFFFFF"/>
        <w:spacing w:after="360"/>
        <w:textAlignment w:val="baseline"/>
        <w:rPr>
          <w:rFonts w:ascii="Lato" w:eastAsia="Times New Roman" w:hAnsi="Lato" w:cs="Times New Roman"/>
          <w:color w:val="000000"/>
          <w:lang w:eastAsia="pt-BR"/>
        </w:rPr>
      </w:pPr>
      <w:r w:rsidRPr="00BA4AC0">
        <w:rPr>
          <w:rFonts w:ascii="Lato" w:eastAsia="Times New Roman" w:hAnsi="Lato" w:cs="Times New Roman"/>
          <w:color w:val="000000"/>
          <w:lang w:eastAsia="pt-BR"/>
        </w:rPr>
        <w:t>A que categoria geográfi</w:t>
      </w:r>
      <w:r>
        <w:rPr>
          <w:rFonts w:ascii="Lato" w:eastAsia="Times New Roman" w:hAnsi="Lato" w:cs="Times New Roman"/>
          <w:color w:val="000000"/>
          <w:lang w:eastAsia="pt-BR"/>
        </w:rPr>
        <w:t>ca refere-se a definição acima?</w:t>
      </w:r>
    </w:p>
    <w:p w14:paraId="42485059" w14:textId="77777777" w:rsidR="00BA4AC0" w:rsidRPr="00BA4AC0" w:rsidRDefault="00BA4AC0" w:rsidP="00BA4AC0">
      <w:pPr>
        <w:shd w:val="clear" w:color="auto" w:fill="FFFFFF"/>
        <w:spacing w:after="360"/>
        <w:textAlignment w:val="baseline"/>
        <w:rPr>
          <w:rFonts w:ascii="Lato" w:eastAsia="Times New Roman" w:hAnsi="Lato" w:cs="Times New Roman"/>
          <w:color w:val="000000"/>
          <w:lang w:eastAsia="pt-BR"/>
        </w:rPr>
      </w:pPr>
      <w:r w:rsidRPr="00BA4AC0">
        <w:rPr>
          <w:rFonts w:ascii="Lato" w:eastAsia="Times New Roman" w:hAnsi="Lato" w:cs="Times New Roman"/>
          <w:color w:val="000000"/>
          <w:lang w:eastAsia="pt-BR"/>
        </w:rPr>
        <w:t>a) paisagem</w:t>
      </w:r>
    </w:p>
    <w:p w14:paraId="6B3F39F3" w14:textId="77777777" w:rsidR="00BA4AC0" w:rsidRPr="00BA4AC0" w:rsidRDefault="00BA4AC0" w:rsidP="00BA4AC0">
      <w:pPr>
        <w:shd w:val="clear" w:color="auto" w:fill="FFFFFF"/>
        <w:spacing w:after="360"/>
        <w:textAlignment w:val="baseline"/>
        <w:rPr>
          <w:rFonts w:ascii="Lato" w:eastAsia="Times New Roman" w:hAnsi="Lato" w:cs="Times New Roman"/>
          <w:color w:val="000000"/>
          <w:lang w:eastAsia="pt-BR"/>
        </w:rPr>
      </w:pPr>
      <w:r w:rsidRPr="00BA4AC0">
        <w:rPr>
          <w:rFonts w:ascii="Lato" w:eastAsia="Times New Roman" w:hAnsi="Lato" w:cs="Times New Roman"/>
          <w:color w:val="000000"/>
          <w:lang w:eastAsia="pt-BR"/>
        </w:rPr>
        <w:t>b) lugar</w:t>
      </w:r>
    </w:p>
    <w:p w14:paraId="739F1463" w14:textId="77777777" w:rsidR="00BA4AC0" w:rsidRPr="00BA4AC0" w:rsidRDefault="00BA4AC0" w:rsidP="00BA4AC0">
      <w:pPr>
        <w:shd w:val="clear" w:color="auto" w:fill="FFFFFF"/>
        <w:spacing w:after="360"/>
        <w:textAlignment w:val="baseline"/>
        <w:rPr>
          <w:rFonts w:ascii="Lato" w:eastAsia="Times New Roman" w:hAnsi="Lato" w:cs="Times New Roman"/>
          <w:color w:val="000000"/>
          <w:lang w:eastAsia="pt-BR"/>
        </w:rPr>
      </w:pPr>
      <w:r w:rsidRPr="00BA4AC0">
        <w:rPr>
          <w:rFonts w:ascii="Lato" w:eastAsia="Times New Roman" w:hAnsi="Lato" w:cs="Times New Roman"/>
          <w:color w:val="000000"/>
          <w:lang w:eastAsia="pt-BR"/>
        </w:rPr>
        <w:t>c) espaço geográfico</w:t>
      </w:r>
    </w:p>
    <w:p w14:paraId="38DE1692" w14:textId="77777777" w:rsidR="00BA4AC0" w:rsidRPr="00BA4AC0" w:rsidRDefault="00BA4AC0" w:rsidP="00BA4AC0">
      <w:pPr>
        <w:shd w:val="clear" w:color="auto" w:fill="FFFFFF"/>
        <w:spacing w:after="360"/>
        <w:textAlignment w:val="baseline"/>
        <w:rPr>
          <w:rFonts w:ascii="Lato" w:eastAsia="Times New Roman" w:hAnsi="Lato" w:cs="Times New Roman"/>
          <w:color w:val="000000"/>
          <w:lang w:eastAsia="pt-BR"/>
        </w:rPr>
      </w:pPr>
      <w:r w:rsidRPr="00BA4AC0">
        <w:rPr>
          <w:rFonts w:ascii="Lato" w:eastAsia="Times New Roman" w:hAnsi="Lato" w:cs="Times New Roman"/>
          <w:color w:val="000000"/>
          <w:lang w:eastAsia="pt-BR"/>
        </w:rPr>
        <w:t>d) região</w:t>
      </w:r>
    </w:p>
    <w:p w14:paraId="3B14BB93" w14:textId="77777777" w:rsidR="00BA4AC0" w:rsidRPr="00BA4AC0" w:rsidRDefault="00BA4AC0" w:rsidP="00BA4AC0">
      <w:pPr>
        <w:shd w:val="clear" w:color="auto" w:fill="FFFFFF"/>
        <w:spacing w:after="360"/>
        <w:textAlignment w:val="baseline"/>
        <w:rPr>
          <w:rFonts w:ascii="Lato" w:eastAsia="Times New Roman" w:hAnsi="Lato" w:cs="Times New Roman"/>
          <w:color w:val="000000"/>
          <w:lang w:eastAsia="pt-BR"/>
        </w:rPr>
      </w:pPr>
      <w:r w:rsidRPr="00BA4AC0">
        <w:rPr>
          <w:rFonts w:ascii="Lato" w:eastAsia="Times New Roman" w:hAnsi="Lato" w:cs="Times New Roman"/>
          <w:color w:val="000000"/>
          <w:lang w:eastAsia="pt-BR"/>
        </w:rPr>
        <w:t>e) território</w:t>
      </w:r>
    </w:p>
    <w:p w14:paraId="5C5DB699" w14:textId="65B8CF25" w:rsidR="00BA4AC0" w:rsidRPr="00BA4AC0" w:rsidRDefault="00BA4AC0" w:rsidP="00BA4AC0">
      <w:pPr>
        <w:shd w:val="clear" w:color="auto" w:fill="FFFFFF"/>
        <w:spacing w:after="360"/>
        <w:textAlignment w:val="baseline"/>
        <w:rPr>
          <w:rFonts w:ascii="Lato" w:eastAsia="Times New Roman" w:hAnsi="Lato" w:cs="Times New Roman"/>
          <w:color w:val="000000"/>
          <w:lang w:eastAsia="pt-BR"/>
        </w:rPr>
      </w:pPr>
      <w:r w:rsidRPr="00BA4AC0">
        <w:rPr>
          <w:rFonts w:ascii="Lato" w:eastAsia="Times New Roman" w:hAnsi="Lato" w:cs="Times New Roman"/>
          <w:color w:val="000000"/>
          <w:lang w:eastAsia="pt-BR"/>
        </w:rPr>
        <w:t>4-</w:t>
      </w:r>
      <w:r>
        <w:rPr>
          <w:rFonts w:ascii="Lato" w:eastAsia="Times New Roman" w:hAnsi="Lato" w:cs="Times New Roman"/>
          <w:color w:val="000000"/>
          <w:lang w:eastAsia="pt-BR"/>
        </w:rPr>
        <w:t>(UFOP) – Leia o texto a seguir:</w:t>
      </w:r>
    </w:p>
    <w:p w14:paraId="45E00EAC" w14:textId="4B97FD4D" w:rsidR="00BA4AC0" w:rsidRPr="00BA4AC0" w:rsidRDefault="00BA4AC0" w:rsidP="00BA4AC0">
      <w:pPr>
        <w:shd w:val="clear" w:color="auto" w:fill="FFFFFF"/>
        <w:spacing w:after="360"/>
        <w:textAlignment w:val="baseline"/>
        <w:rPr>
          <w:rFonts w:ascii="Lato" w:eastAsia="Times New Roman" w:hAnsi="Lato" w:cs="Times New Roman"/>
          <w:color w:val="000000"/>
          <w:lang w:eastAsia="pt-BR"/>
        </w:rPr>
      </w:pPr>
      <w:r w:rsidRPr="00BA4AC0">
        <w:rPr>
          <w:rFonts w:ascii="Lato" w:eastAsia="Times New Roman" w:hAnsi="Lato" w:cs="Times New Roman"/>
          <w:color w:val="000000"/>
          <w:lang w:eastAsia="pt-BR"/>
        </w:rPr>
        <w:t xml:space="preserve">[…] Fechado ao sul pelo morro, descendo escancelado de gargantas até o rio, fechavam-no, a oeste, uma muralha e um vale. De fato, infletindo naquele rumo, o Vaza-Barris, comprimido entre as últimas casas e as escarpas a pique dos morros sobranceiros, torcia para o norte feito um </w:t>
      </w:r>
      <w:proofErr w:type="spellStart"/>
      <w:r w:rsidRPr="00BA4AC0">
        <w:rPr>
          <w:rFonts w:ascii="Lato" w:eastAsia="Times New Roman" w:hAnsi="Lato" w:cs="Times New Roman"/>
          <w:color w:val="000000"/>
          <w:lang w:eastAsia="pt-BR"/>
        </w:rPr>
        <w:t>cañon</w:t>
      </w:r>
      <w:proofErr w:type="spellEnd"/>
      <w:r w:rsidRPr="00BA4AC0">
        <w:rPr>
          <w:rFonts w:ascii="Lato" w:eastAsia="Times New Roman" w:hAnsi="Lato" w:cs="Times New Roman"/>
          <w:color w:val="000000"/>
          <w:lang w:eastAsia="pt-BR"/>
        </w:rPr>
        <w:t xml:space="preserve"> fundo. A sua curva forte rodeava, </w:t>
      </w:r>
      <w:proofErr w:type="spellStart"/>
      <w:r w:rsidRPr="00BA4AC0">
        <w:rPr>
          <w:rFonts w:ascii="Lato" w:eastAsia="Times New Roman" w:hAnsi="Lato" w:cs="Times New Roman"/>
          <w:color w:val="000000"/>
          <w:lang w:eastAsia="pt-BR"/>
        </w:rPr>
        <w:t>circunvalando-a</w:t>
      </w:r>
      <w:proofErr w:type="spellEnd"/>
      <w:r w:rsidRPr="00BA4AC0">
        <w:rPr>
          <w:rFonts w:ascii="Lato" w:eastAsia="Times New Roman" w:hAnsi="Lato" w:cs="Times New Roman"/>
          <w:color w:val="000000"/>
          <w:lang w:eastAsia="pt-BR"/>
        </w:rPr>
        <w:t xml:space="preserve">, depressão em que se erigia o povoado, que se trancava a leste pelas colinas, a oeste e norte pelas ladeiras das terras mais altas, que dali se intumescem até aos contrafortes extremos do Cambaio e do </w:t>
      </w:r>
      <w:proofErr w:type="spellStart"/>
      <w:r w:rsidRPr="00BA4AC0">
        <w:rPr>
          <w:rFonts w:ascii="Lato" w:eastAsia="Times New Roman" w:hAnsi="Lato" w:cs="Times New Roman"/>
          <w:color w:val="000000"/>
          <w:lang w:eastAsia="pt-BR"/>
        </w:rPr>
        <w:t>Cai</w:t>
      </w:r>
      <w:r>
        <w:rPr>
          <w:rFonts w:ascii="Lato" w:eastAsia="Times New Roman" w:hAnsi="Lato" w:cs="Times New Roman"/>
          <w:color w:val="000000"/>
          <w:lang w:eastAsia="pt-BR"/>
        </w:rPr>
        <w:t>pá</w:t>
      </w:r>
      <w:proofErr w:type="spellEnd"/>
      <w:r>
        <w:rPr>
          <w:rFonts w:ascii="Lato" w:eastAsia="Times New Roman" w:hAnsi="Lato" w:cs="Times New Roman"/>
          <w:color w:val="000000"/>
          <w:lang w:eastAsia="pt-BR"/>
        </w:rPr>
        <w:t>; e ao sul pela montanha. […]</w:t>
      </w:r>
    </w:p>
    <w:p w14:paraId="6EDFEBC7" w14:textId="2DB26022" w:rsidR="00BA4AC0" w:rsidRPr="00BA4AC0" w:rsidRDefault="00BA4AC0" w:rsidP="00BA4AC0">
      <w:pPr>
        <w:shd w:val="clear" w:color="auto" w:fill="FFFFFF"/>
        <w:spacing w:after="360"/>
        <w:textAlignment w:val="baseline"/>
        <w:rPr>
          <w:rFonts w:ascii="Lato" w:eastAsia="Times New Roman" w:hAnsi="Lato" w:cs="Times New Roman"/>
          <w:color w:val="000000"/>
          <w:lang w:eastAsia="pt-BR"/>
        </w:rPr>
      </w:pPr>
      <w:r w:rsidRPr="00BA4AC0">
        <w:rPr>
          <w:rFonts w:ascii="Lato" w:eastAsia="Times New Roman" w:hAnsi="Lato" w:cs="Times New Roman"/>
          <w:color w:val="000000"/>
          <w:lang w:eastAsia="pt-BR"/>
        </w:rPr>
        <w:t>CUNHA, Euclides da. Os Sertões. Disponível em: http://www.dominiopublico.gov.br/download/texto/bv0000</w:t>
      </w:r>
      <w:r>
        <w:rPr>
          <w:rFonts w:ascii="Lato" w:eastAsia="Times New Roman" w:hAnsi="Lato" w:cs="Times New Roman"/>
          <w:color w:val="000000"/>
          <w:lang w:eastAsia="pt-BR"/>
        </w:rPr>
        <w:t>91.pdf. Acesso em: 4 abr. 2007.</w:t>
      </w:r>
    </w:p>
    <w:p w14:paraId="045A32A7" w14:textId="714EEA5A" w:rsidR="00BA4AC0" w:rsidRPr="00BA4AC0" w:rsidRDefault="00BA4AC0" w:rsidP="00BA4AC0">
      <w:pPr>
        <w:shd w:val="clear" w:color="auto" w:fill="FFFFFF"/>
        <w:spacing w:after="360"/>
        <w:textAlignment w:val="baseline"/>
        <w:rPr>
          <w:rFonts w:ascii="Lato" w:eastAsia="Times New Roman" w:hAnsi="Lato" w:cs="Times New Roman"/>
          <w:color w:val="000000"/>
          <w:lang w:eastAsia="pt-BR"/>
        </w:rPr>
      </w:pPr>
      <w:r w:rsidRPr="00BA4AC0">
        <w:rPr>
          <w:rFonts w:ascii="Lato" w:eastAsia="Times New Roman" w:hAnsi="Lato" w:cs="Times New Roman"/>
          <w:color w:val="000000"/>
          <w:lang w:eastAsia="pt-BR"/>
        </w:rPr>
        <w:t>O texto acima descreve um(</w:t>
      </w:r>
      <w:r>
        <w:rPr>
          <w:rFonts w:ascii="Lato" w:eastAsia="Times New Roman" w:hAnsi="Lato" w:cs="Times New Roman"/>
          <w:color w:val="000000"/>
          <w:lang w:eastAsia="pt-BR"/>
        </w:rPr>
        <w:t>a):</w:t>
      </w:r>
    </w:p>
    <w:p w14:paraId="1355F3A8" w14:textId="77777777" w:rsidR="00BA4AC0" w:rsidRPr="00BA4AC0" w:rsidRDefault="00BA4AC0" w:rsidP="00BA4AC0">
      <w:pPr>
        <w:shd w:val="clear" w:color="auto" w:fill="FFFFFF"/>
        <w:spacing w:after="360"/>
        <w:textAlignment w:val="baseline"/>
        <w:rPr>
          <w:rFonts w:ascii="Lato" w:eastAsia="Times New Roman" w:hAnsi="Lato" w:cs="Times New Roman"/>
          <w:color w:val="000000"/>
          <w:lang w:eastAsia="pt-BR"/>
        </w:rPr>
      </w:pPr>
      <w:r w:rsidRPr="00BA4AC0">
        <w:rPr>
          <w:rFonts w:ascii="Lato" w:eastAsia="Times New Roman" w:hAnsi="Lato" w:cs="Times New Roman"/>
          <w:color w:val="000000"/>
          <w:lang w:eastAsia="pt-BR"/>
        </w:rPr>
        <w:t>a) Paisagem.</w:t>
      </w:r>
    </w:p>
    <w:p w14:paraId="63713657" w14:textId="77777777" w:rsidR="00BA4AC0" w:rsidRPr="00BA4AC0" w:rsidRDefault="00BA4AC0" w:rsidP="00BA4AC0">
      <w:pPr>
        <w:shd w:val="clear" w:color="auto" w:fill="FFFFFF"/>
        <w:spacing w:after="360"/>
        <w:textAlignment w:val="baseline"/>
        <w:rPr>
          <w:rFonts w:ascii="Lato" w:eastAsia="Times New Roman" w:hAnsi="Lato" w:cs="Times New Roman"/>
          <w:color w:val="000000"/>
          <w:lang w:eastAsia="pt-BR"/>
        </w:rPr>
      </w:pPr>
      <w:r w:rsidRPr="00BA4AC0">
        <w:rPr>
          <w:rFonts w:ascii="Lato" w:eastAsia="Times New Roman" w:hAnsi="Lato" w:cs="Times New Roman"/>
          <w:color w:val="000000"/>
          <w:lang w:eastAsia="pt-BR"/>
        </w:rPr>
        <w:lastRenderedPageBreak/>
        <w:t>b) Território.</w:t>
      </w:r>
    </w:p>
    <w:p w14:paraId="093E9E4C" w14:textId="77777777" w:rsidR="00BA4AC0" w:rsidRPr="00BA4AC0" w:rsidRDefault="00BA4AC0" w:rsidP="00BA4AC0">
      <w:pPr>
        <w:shd w:val="clear" w:color="auto" w:fill="FFFFFF"/>
        <w:spacing w:after="360"/>
        <w:textAlignment w:val="baseline"/>
        <w:rPr>
          <w:rFonts w:ascii="Lato" w:eastAsia="Times New Roman" w:hAnsi="Lato" w:cs="Times New Roman"/>
          <w:color w:val="000000"/>
          <w:lang w:eastAsia="pt-BR"/>
        </w:rPr>
      </w:pPr>
      <w:r w:rsidRPr="00BA4AC0">
        <w:rPr>
          <w:rFonts w:ascii="Lato" w:eastAsia="Times New Roman" w:hAnsi="Lato" w:cs="Times New Roman"/>
          <w:color w:val="000000"/>
          <w:lang w:eastAsia="pt-BR"/>
        </w:rPr>
        <w:t>c) Região.</w:t>
      </w:r>
    </w:p>
    <w:p w14:paraId="424B724C" w14:textId="77777777" w:rsidR="00BA4AC0" w:rsidRPr="00BA4AC0" w:rsidRDefault="00BA4AC0" w:rsidP="00BA4AC0">
      <w:pPr>
        <w:shd w:val="clear" w:color="auto" w:fill="FFFFFF"/>
        <w:spacing w:after="360"/>
        <w:textAlignment w:val="baseline"/>
        <w:rPr>
          <w:rFonts w:ascii="Lato" w:eastAsia="Times New Roman" w:hAnsi="Lato" w:cs="Times New Roman"/>
          <w:color w:val="000000"/>
          <w:lang w:eastAsia="pt-BR"/>
        </w:rPr>
      </w:pPr>
      <w:r w:rsidRPr="00BA4AC0">
        <w:rPr>
          <w:rFonts w:ascii="Lato" w:eastAsia="Times New Roman" w:hAnsi="Lato" w:cs="Times New Roman"/>
          <w:color w:val="000000"/>
          <w:lang w:eastAsia="pt-BR"/>
        </w:rPr>
        <w:t>d) Lugar.</w:t>
      </w:r>
    </w:p>
    <w:p w14:paraId="636C9949" w14:textId="77777777" w:rsidR="00BA4AC0" w:rsidRPr="00BA4AC0" w:rsidRDefault="00BA4AC0" w:rsidP="00BA4AC0">
      <w:pPr>
        <w:shd w:val="clear" w:color="auto" w:fill="FFFFFF"/>
        <w:spacing w:after="360"/>
        <w:textAlignment w:val="baseline"/>
        <w:rPr>
          <w:rFonts w:ascii="Lato" w:eastAsia="Times New Roman" w:hAnsi="Lato" w:cs="Times New Roman"/>
          <w:color w:val="000000"/>
          <w:lang w:eastAsia="pt-BR"/>
        </w:rPr>
      </w:pPr>
      <w:r w:rsidRPr="00BA4AC0">
        <w:rPr>
          <w:rFonts w:ascii="Lato" w:eastAsia="Times New Roman" w:hAnsi="Lato" w:cs="Times New Roman"/>
          <w:color w:val="000000"/>
          <w:lang w:eastAsia="pt-BR"/>
        </w:rPr>
        <w:t>5</w:t>
      </w:r>
      <w:proofErr w:type="gramStart"/>
      <w:r w:rsidRPr="00BA4AC0">
        <w:rPr>
          <w:rFonts w:ascii="Lato" w:eastAsia="Times New Roman" w:hAnsi="Lato" w:cs="Times New Roman"/>
          <w:color w:val="000000"/>
          <w:lang w:eastAsia="pt-BR"/>
        </w:rPr>
        <w:t>-(</w:t>
      </w:r>
      <w:proofErr w:type="gramEnd"/>
      <w:r w:rsidRPr="00BA4AC0">
        <w:rPr>
          <w:rFonts w:ascii="Lato" w:eastAsia="Times New Roman" w:hAnsi="Lato" w:cs="Times New Roman"/>
          <w:color w:val="000000"/>
          <w:lang w:eastAsia="pt-BR"/>
        </w:rPr>
        <w:t xml:space="preserve">UFPE – 2002) “O tratamento dos aspectos físicos do planeta ou, como querem alguns, do quadro natural, não faz da geografia e nem da geografia física uma ciência natural, biológica ou da terra; ela é, acima de tudo, uma ciência do espaço e é aí que encontramos sua característica fundamental. Enquanto divisão geral das ciências, ela se encontra indubitavelmente entre as ciências humanas e é ali o seu lugar correto, haja vista possuir como objetivo primeiro o estudo do jogo de influências entre sociedade e natureza na organização do espaço.”  </w:t>
      </w:r>
    </w:p>
    <w:p w14:paraId="584170E4" w14:textId="77777777" w:rsidR="00BA4AC0" w:rsidRPr="00BA4AC0" w:rsidRDefault="00BA4AC0" w:rsidP="00BA4AC0">
      <w:pPr>
        <w:shd w:val="clear" w:color="auto" w:fill="FFFFFF"/>
        <w:spacing w:after="360"/>
        <w:textAlignment w:val="baseline"/>
        <w:rPr>
          <w:rFonts w:ascii="Lato" w:eastAsia="Times New Roman" w:hAnsi="Lato" w:cs="Times New Roman"/>
          <w:color w:val="000000"/>
          <w:lang w:eastAsia="pt-BR"/>
        </w:rPr>
      </w:pPr>
    </w:p>
    <w:p w14:paraId="22902287" w14:textId="402CE69A" w:rsidR="00BA4AC0" w:rsidRPr="00BA4AC0" w:rsidRDefault="00BA4AC0" w:rsidP="00BA4AC0">
      <w:pPr>
        <w:shd w:val="clear" w:color="auto" w:fill="FFFFFF"/>
        <w:spacing w:after="360"/>
        <w:textAlignment w:val="baseline"/>
        <w:rPr>
          <w:rFonts w:ascii="Lato" w:eastAsia="Times New Roman" w:hAnsi="Lato" w:cs="Times New Roman"/>
          <w:color w:val="000000"/>
          <w:lang w:eastAsia="pt-BR"/>
        </w:rPr>
      </w:pPr>
      <w:r w:rsidRPr="00BA4AC0">
        <w:rPr>
          <w:rFonts w:ascii="Lato" w:eastAsia="Times New Roman" w:hAnsi="Lato" w:cs="Times New Roman"/>
          <w:color w:val="000000"/>
          <w:lang w:eastAsia="pt-BR"/>
        </w:rPr>
        <w:t>(MENDONÇA, Francisco. Geografia Física: Ciên</w:t>
      </w:r>
      <w:r>
        <w:rPr>
          <w:rFonts w:ascii="Lato" w:eastAsia="Times New Roman" w:hAnsi="Lato" w:cs="Times New Roman"/>
          <w:color w:val="000000"/>
          <w:lang w:eastAsia="pt-BR"/>
        </w:rPr>
        <w:t>cia Humana? Ed. Contexto, 1989)</w:t>
      </w:r>
    </w:p>
    <w:p w14:paraId="43960927" w14:textId="65CEB4B5" w:rsidR="00BA4AC0" w:rsidRPr="00BA4AC0" w:rsidRDefault="00BA4AC0" w:rsidP="00BA4AC0">
      <w:pPr>
        <w:shd w:val="clear" w:color="auto" w:fill="FFFFFF"/>
        <w:spacing w:after="360"/>
        <w:textAlignment w:val="baseline"/>
        <w:rPr>
          <w:rFonts w:ascii="Lato" w:eastAsia="Times New Roman" w:hAnsi="Lato" w:cs="Times New Roman"/>
          <w:color w:val="000000"/>
          <w:lang w:eastAsia="pt-BR"/>
        </w:rPr>
      </w:pPr>
      <w:r w:rsidRPr="00BA4AC0">
        <w:rPr>
          <w:rFonts w:ascii="Lato" w:eastAsia="Times New Roman" w:hAnsi="Lato" w:cs="Times New Roman"/>
          <w:color w:val="000000"/>
          <w:lang w:eastAsia="pt-BR"/>
        </w:rPr>
        <w:t>Após a leitura do text</w:t>
      </w:r>
      <w:r>
        <w:rPr>
          <w:rFonts w:ascii="Lato" w:eastAsia="Times New Roman" w:hAnsi="Lato" w:cs="Times New Roman"/>
          <w:color w:val="000000"/>
          <w:lang w:eastAsia="pt-BR"/>
        </w:rPr>
        <w:t>o, pode-se afirmar que o autor:</w:t>
      </w:r>
    </w:p>
    <w:p w14:paraId="6DE9F548" w14:textId="77777777" w:rsidR="00BA4AC0" w:rsidRPr="00BA4AC0" w:rsidRDefault="00BA4AC0" w:rsidP="00BA4AC0">
      <w:pPr>
        <w:shd w:val="clear" w:color="auto" w:fill="FFFFFF"/>
        <w:spacing w:after="360"/>
        <w:textAlignment w:val="baseline"/>
        <w:rPr>
          <w:rFonts w:ascii="Lato" w:eastAsia="Times New Roman" w:hAnsi="Lato" w:cs="Times New Roman"/>
          <w:color w:val="000000"/>
          <w:lang w:eastAsia="pt-BR"/>
        </w:rPr>
      </w:pPr>
      <w:r w:rsidRPr="00BA4AC0">
        <w:rPr>
          <w:rFonts w:ascii="Lato" w:eastAsia="Times New Roman" w:hAnsi="Lato" w:cs="Times New Roman"/>
          <w:color w:val="000000"/>
          <w:lang w:eastAsia="pt-BR"/>
        </w:rPr>
        <w:t>a) considera que a Geografia, por ser uma ciência do espaço, não mantém relações com as ciências naturais, que se dedicam ao estudo da estruturação natural das paisagens.</w:t>
      </w:r>
    </w:p>
    <w:p w14:paraId="4373BC5F" w14:textId="77777777" w:rsidR="00BA4AC0" w:rsidRPr="00BA4AC0" w:rsidRDefault="00BA4AC0" w:rsidP="00BA4AC0">
      <w:pPr>
        <w:shd w:val="clear" w:color="auto" w:fill="FFFFFF"/>
        <w:spacing w:after="360"/>
        <w:textAlignment w:val="baseline"/>
        <w:rPr>
          <w:rFonts w:ascii="Lato" w:eastAsia="Times New Roman" w:hAnsi="Lato" w:cs="Times New Roman"/>
          <w:color w:val="000000"/>
          <w:lang w:eastAsia="pt-BR"/>
        </w:rPr>
      </w:pPr>
      <w:r w:rsidRPr="00BA4AC0">
        <w:rPr>
          <w:rFonts w:ascii="Lato" w:eastAsia="Times New Roman" w:hAnsi="Lato" w:cs="Times New Roman"/>
          <w:color w:val="000000"/>
          <w:lang w:eastAsia="pt-BR"/>
        </w:rPr>
        <w:t>b) defende que a Geografia é uma ciência humana, mas, mesmo assim, não pode ser considerada uma ciência social porque também estuda a estruturação do quadro natural.</w:t>
      </w:r>
    </w:p>
    <w:p w14:paraId="4A0E7409" w14:textId="77777777" w:rsidR="00BA4AC0" w:rsidRPr="00BA4AC0" w:rsidRDefault="00BA4AC0" w:rsidP="00BA4AC0">
      <w:pPr>
        <w:shd w:val="clear" w:color="auto" w:fill="FFFFFF"/>
        <w:spacing w:after="360"/>
        <w:textAlignment w:val="baseline"/>
        <w:rPr>
          <w:rFonts w:ascii="Lato" w:eastAsia="Times New Roman" w:hAnsi="Lato" w:cs="Times New Roman"/>
          <w:color w:val="000000"/>
          <w:lang w:eastAsia="pt-BR"/>
        </w:rPr>
      </w:pPr>
      <w:r w:rsidRPr="00BA4AC0">
        <w:rPr>
          <w:rFonts w:ascii="Lato" w:eastAsia="Times New Roman" w:hAnsi="Lato" w:cs="Times New Roman"/>
          <w:color w:val="000000"/>
          <w:lang w:eastAsia="pt-BR"/>
        </w:rPr>
        <w:t>c) só considera como análise geográfica a interpretação das interferências do quadro natural sobre a produção do espaço geográfico.</w:t>
      </w:r>
    </w:p>
    <w:p w14:paraId="278649D9" w14:textId="77777777" w:rsidR="00BA4AC0" w:rsidRPr="00BA4AC0" w:rsidRDefault="00BA4AC0" w:rsidP="00BA4AC0">
      <w:pPr>
        <w:shd w:val="clear" w:color="auto" w:fill="FFFFFF"/>
        <w:spacing w:after="360"/>
        <w:textAlignment w:val="baseline"/>
        <w:rPr>
          <w:rFonts w:ascii="Lato" w:eastAsia="Times New Roman" w:hAnsi="Lato" w:cs="Times New Roman"/>
          <w:color w:val="000000"/>
          <w:lang w:eastAsia="pt-BR"/>
        </w:rPr>
      </w:pPr>
      <w:r w:rsidRPr="00BA4AC0">
        <w:rPr>
          <w:rFonts w:ascii="Lato" w:eastAsia="Times New Roman" w:hAnsi="Lato" w:cs="Times New Roman"/>
          <w:color w:val="000000"/>
          <w:lang w:eastAsia="pt-BR"/>
        </w:rPr>
        <w:t>d) defende que o objetivo central da ciência geográfica é a análise da produção do espaço a partir das relações entre a sociedade e o meio natural.</w:t>
      </w:r>
    </w:p>
    <w:p w14:paraId="46A0A33B" w14:textId="65CBD5BB" w:rsidR="00FE1708" w:rsidRPr="00CD482E" w:rsidRDefault="00BA4AC0" w:rsidP="00BA4AC0">
      <w:pPr>
        <w:shd w:val="clear" w:color="auto" w:fill="FFFFFF"/>
        <w:spacing w:after="360"/>
        <w:textAlignment w:val="baseline"/>
      </w:pPr>
      <w:r w:rsidRPr="00BA4AC0">
        <w:rPr>
          <w:rFonts w:ascii="Lato" w:eastAsia="Times New Roman" w:hAnsi="Lato" w:cs="Times New Roman"/>
          <w:color w:val="000000"/>
          <w:lang w:eastAsia="pt-BR"/>
        </w:rPr>
        <w:t>e) concorda com o fato de que a Geografia é apenas uma disciplina e não uma ciência natural, biológica ou da Terra.</w:t>
      </w:r>
      <w:r w:rsidR="00FE1708" w:rsidRPr="00CD482E">
        <w:br w:type="page"/>
      </w:r>
    </w:p>
    <w:p w14:paraId="26B5395D" w14:textId="45A42EB5" w:rsidR="00B9732E" w:rsidRPr="00CE1840" w:rsidRDefault="00B9732E" w:rsidP="00231891">
      <w:pPr>
        <w:jc w:val="center"/>
      </w:pPr>
      <w:r w:rsidRPr="00CE1840">
        <w:lastRenderedPageBreak/>
        <w:t>GABARITO</w:t>
      </w:r>
    </w:p>
    <w:tbl>
      <w:tblPr>
        <w:tblStyle w:val="Tabelacomgrade"/>
        <w:tblW w:w="0" w:type="auto"/>
        <w:jc w:val="center"/>
        <w:tblLook w:val="04A0" w:firstRow="1" w:lastRow="0" w:firstColumn="1" w:lastColumn="0" w:noHBand="0" w:noVBand="1"/>
      </w:tblPr>
      <w:tblGrid>
        <w:gridCol w:w="1696"/>
        <w:gridCol w:w="1698"/>
        <w:gridCol w:w="1698"/>
        <w:gridCol w:w="1698"/>
        <w:gridCol w:w="1698"/>
      </w:tblGrid>
      <w:tr w:rsidR="00B9732E" w:rsidRPr="00CE1840" w14:paraId="65087815" w14:textId="77777777" w:rsidTr="00EB4EEE">
        <w:trPr>
          <w:jc w:val="center"/>
        </w:trPr>
        <w:tc>
          <w:tcPr>
            <w:tcW w:w="1696" w:type="dxa"/>
          </w:tcPr>
          <w:p w14:paraId="11667842" w14:textId="77777777" w:rsidR="00B9732E" w:rsidRPr="00CE1840" w:rsidRDefault="00B9732E" w:rsidP="00B9732E">
            <w:pPr>
              <w:jc w:val="center"/>
              <w:rPr>
                <w:sz w:val="24"/>
                <w:szCs w:val="24"/>
              </w:rPr>
            </w:pPr>
            <w:r w:rsidRPr="00CE1840">
              <w:rPr>
                <w:sz w:val="24"/>
                <w:szCs w:val="24"/>
              </w:rPr>
              <w:t>Questão 1</w:t>
            </w:r>
          </w:p>
        </w:tc>
        <w:tc>
          <w:tcPr>
            <w:tcW w:w="1698" w:type="dxa"/>
          </w:tcPr>
          <w:p w14:paraId="23203CCB" w14:textId="77777777" w:rsidR="00B9732E" w:rsidRPr="00CE1840" w:rsidRDefault="00B9732E" w:rsidP="00B9732E">
            <w:pPr>
              <w:jc w:val="center"/>
              <w:rPr>
                <w:sz w:val="24"/>
                <w:szCs w:val="24"/>
              </w:rPr>
            </w:pPr>
            <w:r w:rsidRPr="00CE1840">
              <w:rPr>
                <w:sz w:val="24"/>
                <w:szCs w:val="24"/>
              </w:rPr>
              <w:t>Questão 2</w:t>
            </w:r>
          </w:p>
        </w:tc>
        <w:tc>
          <w:tcPr>
            <w:tcW w:w="1698" w:type="dxa"/>
          </w:tcPr>
          <w:p w14:paraId="26C8EFCB" w14:textId="77777777" w:rsidR="00B9732E" w:rsidRPr="00CE1840" w:rsidRDefault="00B9732E" w:rsidP="00B9732E">
            <w:pPr>
              <w:jc w:val="center"/>
              <w:rPr>
                <w:sz w:val="24"/>
                <w:szCs w:val="24"/>
              </w:rPr>
            </w:pPr>
            <w:r w:rsidRPr="00CE1840">
              <w:rPr>
                <w:sz w:val="24"/>
                <w:szCs w:val="24"/>
              </w:rPr>
              <w:t>Questão 3</w:t>
            </w:r>
          </w:p>
        </w:tc>
        <w:tc>
          <w:tcPr>
            <w:tcW w:w="1698" w:type="dxa"/>
          </w:tcPr>
          <w:p w14:paraId="05A4137E" w14:textId="77777777" w:rsidR="00B9732E" w:rsidRPr="00CE1840" w:rsidRDefault="00B9732E" w:rsidP="00B9732E">
            <w:pPr>
              <w:jc w:val="center"/>
              <w:rPr>
                <w:sz w:val="24"/>
                <w:szCs w:val="24"/>
              </w:rPr>
            </w:pPr>
            <w:r w:rsidRPr="00CE1840">
              <w:rPr>
                <w:sz w:val="24"/>
                <w:szCs w:val="24"/>
              </w:rPr>
              <w:t>Questão 4</w:t>
            </w:r>
          </w:p>
        </w:tc>
        <w:tc>
          <w:tcPr>
            <w:tcW w:w="1698" w:type="dxa"/>
          </w:tcPr>
          <w:p w14:paraId="028C8CF6" w14:textId="77777777" w:rsidR="00B9732E" w:rsidRPr="00CE1840" w:rsidRDefault="00B9732E" w:rsidP="00B9732E">
            <w:pPr>
              <w:jc w:val="center"/>
              <w:rPr>
                <w:sz w:val="24"/>
                <w:szCs w:val="24"/>
              </w:rPr>
            </w:pPr>
            <w:r w:rsidRPr="00CE1840">
              <w:rPr>
                <w:sz w:val="24"/>
                <w:szCs w:val="24"/>
              </w:rPr>
              <w:t>Questão 5</w:t>
            </w:r>
          </w:p>
        </w:tc>
      </w:tr>
      <w:tr w:rsidR="005A7A5E" w:rsidRPr="00CE1840" w14:paraId="0D9E70AF" w14:textId="77777777" w:rsidTr="00EB4EEE">
        <w:trPr>
          <w:trHeight w:val="684"/>
          <w:jc w:val="center"/>
        </w:trPr>
        <w:tc>
          <w:tcPr>
            <w:tcW w:w="1696" w:type="dxa"/>
          </w:tcPr>
          <w:p w14:paraId="10F398BF" w14:textId="385182C6" w:rsidR="005A7A5E" w:rsidRPr="00CE1840" w:rsidRDefault="00BA4AC0" w:rsidP="005A7A5E">
            <w:pPr>
              <w:jc w:val="center"/>
              <w:rPr>
                <w:sz w:val="24"/>
                <w:szCs w:val="24"/>
              </w:rPr>
            </w:pPr>
            <w:r>
              <w:rPr>
                <w:sz w:val="24"/>
                <w:szCs w:val="24"/>
              </w:rPr>
              <w:t>C</w:t>
            </w:r>
          </w:p>
        </w:tc>
        <w:tc>
          <w:tcPr>
            <w:tcW w:w="1698" w:type="dxa"/>
          </w:tcPr>
          <w:p w14:paraId="6C379D11" w14:textId="65D7C889" w:rsidR="005A7A5E" w:rsidRPr="00CE1840" w:rsidRDefault="00BA4AC0" w:rsidP="005A7A5E">
            <w:pPr>
              <w:jc w:val="center"/>
              <w:rPr>
                <w:sz w:val="24"/>
                <w:szCs w:val="24"/>
              </w:rPr>
            </w:pPr>
            <w:r>
              <w:rPr>
                <w:sz w:val="24"/>
                <w:szCs w:val="24"/>
              </w:rPr>
              <w:t>D</w:t>
            </w:r>
          </w:p>
        </w:tc>
        <w:tc>
          <w:tcPr>
            <w:tcW w:w="1698" w:type="dxa"/>
          </w:tcPr>
          <w:p w14:paraId="2C919288" w14:textId="19FB4441" w:rsidR="00F74FE0" w:rsidRPr="00CE1840" w:rsidRDefault="00BA4AC0" w:rsidP="005A7A5E">
            <w:pPr>
              <w:jc w:val="center"/>
              <w:rPr>
                <w:sz w:val="24"/>
                <w:szCs w:val="24"/>
              </w:rPr>
            </w:pPr>
            <w:r>
              <w:rPr>
                <w:sz w:val="24"/>
                <w:szCs w:val="24"/>
              </w:rPr>
              <w:t>E</w:t>
            </w:r>
          </w:p>
        </w:tc>
        <w:tc>
          <w:tcPr>
            <w:tcW w:w="1698" w:type="dxa"/>
          </w:tcPr>
          <w:p w14:paraId="67AF40E6" w14:textId="577624F0" w:rsidR="005A7A5E" w:rsidRPr="00CE1840" w:rsidRDefault="00BA4AC0" w:rsidP="005A7A5E">
            <w:pPr>
              <w:jc w:val="center"/>
              <w:rPr>
                <w:sz w:val="24"/>
                <w:szCs w:val="24"/>
              </w:rPr>
            </w:pPr>
            <w:r>
              <w:rPr>
                <w:sz w:val="24"/>
                <w:szCs w:val="24"/>
              </w:rPr>
              <w:t>A</w:t>
            </w:r>
          </w:p>
        </w:tc>
        <w:tc>
          <w:tcPr>
            <w:tcW w:w="1698" w:type="dxa"/>
          </w:tcPr>
          <w:p w14:paraId="49599B0F" w14:textId="6A73F549" w:rsidR="005A7A5E" w:rsidRPr="00CE1840" w:rsidRDefault="00BA4AC0" w:rsidP="005A7A5E">
            <w:pPr>
              <w:jc w:val="center"/>
              <w:rPr>
                <w:sz w:val="24"/>
                <w:szCs w:val="24"/>
              </w:rPr>
            </w:pPr>
            <w:r>
              <w:rPr>
                <w:sz w:val="24"/>
                <w:szCs w:val="24"/>
              </w:rPr>
              <w:t>D</w:t>
            </w:r>
            <w:bookmarkStart w:id="0" w:name="_GoBack"/>
            <w:bookmarkEnd w:id="0"/>
          </w:p>
        </w:tc>
      </w:tr>
    </w:tbl>
    <w:p w14:paraId="1255A213" w14:textId="6FBEF588" w:rsidR="00B9732E" w:rsidRPr="00CE1840" w:rsidRDefault="00B9732E" w:rsidP="0059394D">
      <w:pPr>
        <w:jc w:val="both"/>
      </w:pPr>
    </w:p>
    <w:sectPr w:rsidR="00B9732E" w:rsidRPr="00CE1840" w:rsidSect="007F009A">
      <w:footerReference w:type="default" r:id="rId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1A8BA" w14:textId="77777777" w:rsidR="00D81552" w:rsidRDefault="00D81552" w:rsidP="00EB593E">
      <w:r>
        <w:separator/>
      </w:r>
    </w:p>
  </w:endnote>
  <w:endnote w:type="continuationSeparator" w:id="0">
    <w:p w14:paraId="0EC48BDB" w14:textId="77777777" w:rsidR="00D81552" w:rsidRDefault="00D81552" w:rsidP="00EB5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E29A9" w14:textId="3C7B96C6" w:rsidR="001E30E8" w:rsidRDefault="00D81552" w:rsidP="00EB593E">
    <w:pPr>
      <w:pStyle w:val="Rodap"/>
      <w:jc w:val="center"/>
    </w:pPr>
    <w:hyperlink r:id="rId1" w:history="1">
      <w:r w:rsidR="001E30E8" w:rsidRPr="0028326E">
        <w:rPr>
          <w:rStyle w:val="Hyperlink"/>
        </w:rPr>
        <w:t>https://azup.com.br/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6B33C" w14:textId="77777777" w:rsidR="00D81552" w:rsidRDefault="00D81552" w:rsidP="00EB593E">
      <w:r>
        <w:separator/>
      </w:r>
    </w:p>
  </w:footnote>
  <w:footnote w:type="continuationSeparator" w:id="0">
    <w:p w14:paraId="481E6779" w14:textId="77777777" w:rsidR="00D81552" w:rsidRDefault="00D81552" w:rsidP="00EB59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3ED6"/>
    <w:multiLevelType w:val="multilevel"/>
    <w:tmpl w:val="95E01B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A82452"/>
    <w:multiLevelType w:val="hybridMultilevel"/>
    <w:tmpl w:val="3B8031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544D88"/>
    <w:multiLevelType w:val="multilevel"/>
    <w:tmpl w:val="30B290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873F16"/>
    <w:multiLevelType w:val="multilevel"/>
    <w:tmpl w:val="03064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BA639A"/>
    <w:multiLevelType w:val="multilevel"/>
    <w:tmpl w:val="A3348E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4A582B"/>
    <w:multiLevelType w:val="multilevel"/>
    <w:tmpl w:val="47CCDD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B24F6B"/>
    <w:multiLevelType w:val="hybridMultilevel"/>
    <w:tmpl w:val="E51CF8F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85F30E9"/>
    <w:multiLevelType w:val="multilevel"/>
    <w:tmpl w:val="0E681B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4D4B7C"/>
    <w:multiLevelType w:val="multilevel"/>
    <w:tmpl w:val="38BAA6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9A75F0"/>
    <w:multiLevelType w:val="multilevel"/>
    <w:tmpl w:val="7B62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266CEC"/>
    <w:multiLevelType w:val="multilevel"/>
    <w:tmpl w:val="D9DC6A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752F2A"/>
    <w:multiLevelType w:val="hybridMultilevel"/>
    <w:tmpl w:val="FE90881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DCB0E82"/>
    <w:multiLevelType w:val="multilevel"/>
    <w:tmpl w:val="95DE07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98112E"/>
    <w:multiLevelType w:val="multilevel"/>
    <w:tmpl w:val="69880A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7F25DE"/>
    <w:multiLevelType w:val="multilevel"/>
    <w:tmpl w:val="D256B3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151567"/>
    <w:multiLevelType w:val="multilevel"/>
    <w:tmpl w:val="850C8E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082451"/>
    <w:multiLevelType w:val="hybridMultilevel"/>
    <w:tmpl w:val="D2823B70"/>
    <w:lvl w:ilvl="0" w:tplc="E70AF76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BFD0B1A"/>
    <w:multiLevelType w:val="multilevel"/>
    <w:tmpl w:val="419EDC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F45698"/>
    <w:multiLevelType w:val="multilevel"/>
    <w:tmpl w:val="8CB437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582E00"/>
    <w:multiLevelType w:val="multilevel"/>
    <w:tmpl w:val="E35E49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C4A7F8A"/>
    <w:multiLevelType w:val="hybridMultilevel"/>
    <w:tmpl w:val="C94E656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271506"/>
    <w:multiLevelType w:val="multilevel"/>
    <w:tmpl w:val="9D0697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459135C"/>
    <w:multiLevelType w:val="multilevel"/>
    <w:tmpl w:val="CEB6A4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A62272F"/>
    <w:multiLevelType w:val="hybridMultilevel"/>
    <w:tmpl w:val="CB9CC7E4"/>
    <w:lvl w:ilvl="0" w:tplc="BC26A8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B6A2B26"/>
    <w:multiLevelType w:val="multilevel"/>
    <w:tmpl w:val="24FC62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4A71DBA"/>
    <w:multiLevelType w:val="multilevel"/>
    <w:tmpl w:val="39BE87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A522B2B"/>
    <w:multiLevelType w:val="multilevel"/>
    <w:tmpl w:val="B7D272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C9D0A9F"/>
    <w:multiLevelType w:val="hybridMultilevel"/>
    <w:tmpl w:val="4274CFC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0082F3F"/>
    <w:multiLevelType w:val="multilevel"/>
    <w:tmpl w:val="903A8F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412395C"/>
    <w:multiLevelType w:val="hybridMultilevel"/>
    <w:tmpl w:val="83FA70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BA23EF1"/>
    <w:multiLevelType w:val="multilevel"/>
    <w:tmpl w:val="A4B8AB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CA40522"/>
    <w:multiLevelType w:val="multilevel"/>
    <w:tmpl w:val="207A3E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29"/>
  </w:num>
  <w:num w:numId="4">
    <w:abstractNumId w:val="11"/>
  </w:num>
  <w:num w:numId="5">
    <w:abstractNumId w:val="20"/>
  </w:num>
  <w:num w:numId="6">
    <w:abstractNumId w:val="27"/>
  </w:num>
  <w:num w:numId="7">
    <w:abstractNumId w:val="23"/>
  </w:num>
  <w:num w:numId="8">
    <w:abstractNumId w:val="16"/>
  </w:num>
  <w:num w:numId="9">
    <w:abstractNumId w:val="1"/>
  </w:num>
  <w:num w:numId="10">
    <w:abstractNumId w:val="6"/>
  </w:num>
  <w:num w:numId="11">
    <w:abstractNumId w:val="18"/>
  </w:num>
  <w:num w:numId="12">
    <w:abstractNumId w:val="0"/>
  </w:num>
  <w:num w:numId="13">
    <w:abstractNumId w:val="25"/>
  </w:num>
  <w:num w:numId="14">
    <w:abstractNumId w:val="21"/>
  </w:num>
  <w:num w:numId="15">
    <w:abstractNumId w:val="15"/>
  </w:num>
  <w:num w:numId="16">
    <w:abstractNumId w:val="31"/>
  </w:num>
  <w:num w:numId="17">
    <w:abstractNumId w:val="4"/>
  </w:num>
  <w:num w:numId="18">
    <w:abstractNumId w:val="2"/>
  </w:num>
  <w:num w:numId="19">
    <w:abstractNumId w:val="17"/>
  </w:num>
  <w:num w:numId="20">
    <w:abstractNumId w:val="5"/>
  </w:num>
  <w:num w:numId="21">
    <w:abstractNumId w:val="26"/>
  </w:num>
  <w:num w:numId="22">
    <w:abstractNumId w:val="24"/>
  </w:num>
  <w:num w:numId="23">
    <w:abstractNumId w:val="14"/>
  </w:num>
  <w:num w:numId="24">
    <w:abstractNumId w:val="13"/>
  </w:num>
  <w:num w:numId="25">
    <w:abstractNumId w:val="30"/>
  </w:num>
  <w:num w:numId="26">
    <w:abstractNumId w:val="28"/>
  </w:num>
  <w:num w:numId="27">
    <w:abstractNumId w:val="7"/>
  </w:num>
  <w:num w:numId="28">
    <w:abstractNumId w:val="10"/>
  </w:num>
  <w:num w:numId="29">
    <w:abstractNumId w:val="19"/>
  </w:num>
  <w:num w:numId="30">
    <w:abstractNumId w:val="12"/>
  </w:num>
  <w:num w:numId="31">
    <w:abstractNumId w:val="2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93E"/>
    <w:rsid w:val="000031B9"/>
    <w:rsid w:val="00015161"/>
    <w:rsid w:val="000351A9"/>
    <w:rsid w:val="000377F8"/>
    <w:rsid w:val="00050167"/>
    <w:rsid w:val="000541F8"/>
    <w:rsid w:val="00060123"/>
    <w:rsid w:val="000622C0"/>
    <w:rsid w:val="00071F0B"/>
    <w:rsid w:val="00080A51"/>
    <w:rsid w:val="000854F5"/>
    <w:rsid w:val="0009176C"/>
    <w:rsid w:val="000A29B5"/>
    <w:rsid w:val="000B4817"/>
    <w:rsid w:val="000C4036"/>
    <w:rsid w:val="000D3C4F"/>
    <w:rsid w:val="000E65DC"/>
    <w:rsid w:val="000E713B"/>
    <w:rsid w:val="000E7A4B"/>
    <w:rsid w:val="00113073"/>
    <w:rsid w:val="00117D28"/>
    <w:rsid w:val="00135B5A"/>
    <w:rsid w:val="0014328B"/>
    <w:rsid w:val="00151911"/>
    <w:rsid w:val="00160F80"/>
    <w:rsid w:val="00173218"/>
    <w:rsid w:val="001737C1"/>
    <w:rsid w:val="001E30E8"/>
    <w:rsid w:val="001E6273"/>
    <w:rsid w:val="001F03AD"/>
    <w:rsid w:val="001F0741"/>
    <w:rsid w:val="001F67C1"/>
    <w:rsid w:val="00207B5D"/>
    <w:rsid w:val="00213989"/>
    <w:rsid w:val="00231891"/>
    <w:rsid w:val="002408DE"/>
    <w:rsid w:val="00245DAC"/>
    <w:rsid w:val="00253B2B"/>
    <w:rsid w:val="00261CD3"/>
    <w:rsid w:val="00267CD7"/>
    <w:rsid w:val="002740D8"/>
    <w:rsid w:val="00282777"/>
    <w:rsid w:val="00296F6A"/>
    <w:rsid w:val="002C2C00"/>
    <w:rsid w:val="002F29C6"/>
    <w:rsid w:val="00310140"/>
    <w:rsid w:val="00311C81"/>
    <w:rsid w:val="003232A0"/>
    <w:rsid w:val="003356C8"/>
    <w:rsid w:val="0034080D"/>
    <w:rsid w:val="00343CD9"/>
    <w:rsid w:val="00363A2D"/>
    <w:rsid w:val="0036424F"/>
    <w:rsid w:val="00370997"/>
    <w:rsid w:val="0038787E"/>
    <w:rsid w:val="003A070A"/>
    <w:rsid w:val="003C6B91"/>
    <w:rsid w:val="003D0ED3"/>
    <w:rsid w:val="0041169C"/>
    <w:rsid w:val="004437E1"/>
    <w:rsid w:val="00490915"/>
    <w:rsid w:val="00492379"/>
    <w:rsid w:val="004B182E"/>
    <w:rsid w:val="004D04DA"/>
    <w:rsid w:val="004F2F47"/>
    <w:rsid w:val="00515641"/>
    <w:rsid w:val="00515F96"/>
    <w:rsid w:val="00532117"/>
    <w:rsid w:val="005357ED"/>
    <w:rsid w:val="00577308"/>
    <w:rsid w:val="00587FEC"/>
    <w:rsid w:val="0059394D"/>
    <w:rsid w:val="005A4657"/>
    <w:rsid w:val="005A7A5E"/>
    <w:rsid w:val="005C0F01"/>
    <w:rsid w:val="005C2BA3"/>
    <w:rsid w:val="005C79BB"/>
    <w:rsid w:val="005F3089"/>
    <w:rsid w:val="005F6D9B"/>
    <w:rsid w:val="005F6FB3"/>
    <w:rsid w:val="005F7336"/>
    <w:rsid w:val="006009E5"/>
    <w:rsid w:val="00620E7D"/>
    <w:rsid w:val="00650AC9"/>
    <w:rsid w:val="006D75F0"/>
    <w:rsid w:val="00707B28"/>
    <w:rsid w:val="00734A83"/>
    <w:rsid w:val="00737878"/>
    <w:rsid w:val="00745A2E"/>
    <w:rsid w:val="00767869"/>
    <w:rsid w:val="007864A8"/>
    <w:rsid w:val="007B66BA"/>
    <w:rsid w:val="007C37B2"/>
    <w:rsid w:val="007D7C7A"/>
    <w:rsid w:val="007F009A"/>
    <w:rsid w:val="00802C7B"/>
    <w:rsid w:val="00816BB2"/>
    <w:rsid w:val="008669C9"/>
    <w:rsid w:val="008B71E7"/>
    <w:rsid w:val="008D33E5"/>
    <w:rsid w:val="008F11A7"/>
    <w:rsid w:val="00962A46"/>
    <w:rsid w:val="00963840"/>
    <w:rsid w:val="00982219"/>
    <w:rsid w:val="00983981"/>
    <w:rsid w:val="00985C31"/>
    <w:rsid w:val="00993FDB"/>
    <w:rsid w:val="009A13F3"/>
    <w:rsid w:val="009A1C75"/>
    <w:rsid w:val="009A30BF"/>
    <w:rsid w:val="009B0528"/>
    <w:rsid w:val="009B5D46"/>
    <w:rsid w:val="009E02AA"/>
    <w:rsid w:val="009E1093"/>
    <w:rsid w:val="009E5E35"/>
    <w:rsid w:val="00A02A69"/>
    <w:rsid w:val="00A353CA"/>
    <w:rsid w:val="00A51804"/>
    <w:rsid w:val="00A8068A"/>
    <w:rsid w:val="00AA3266"/>
    <w:rsid w:val="00AB17CA"/>
    <w:rsid w:val="00AC17B8"/>
    <w:rsid w:val="00AF1877"/>
    <w:rsid w:val="00AF48D2"/>
    <w:rsid w:val="00B0315D"/>
    <w:rsid w:val="00B0519A"/>
    <w:rsid w:val="00B14205"/>
    <w:rsid w:val="00B40012"/>
    <w:rsid w:val="00B41D63"/>
    <w:rsid w:val="00B42156"/>
    <w:rsid w:val="00B5569A"/>
    <w:rsid w:val="00B61BA9"/>
    <w:rsid w:val="00B64319"/>
    <w:rsid w:val="00B673BC"/>
    <w:rsid w:val="00B91B2E"/>
    <w:rsid w:val="00B9732E"/>
    <w:rsid w:val="00BA4AC0"/>
    <w:rsid w:val="00BB459D"/>
    <w:rsid w:val="00BB7443"/>
    <w:rsid w:val="00BE2827"/>
    <w:rsid w:val="00C2589C"/>
    <w:rsid w:val="00C42D30"/>
    <w:rsid w:val="00C51ADD"/>
    <w:rsid w:val="00CA00C5"/>
    <w:rsid w:val="00CA52B3"/>
    <w:rsid w:val="00CC6A1B"/>
    <w:rsid w:val="00CD482E"/>
    <w:rsid w:val="00CE0E07"/>
    <w:rsid w:val="00CF4DA3"/>
    <w:rsid w:val="00D203CE"/>
    <w:rsid w:val="00D43DDD"/>
    <w:rsid w:val="00D46FD0"/>
    <w:rsid w:val="00D55DB1"/>
    <w:rsid w:val="00D6748E"/>
    <w:rsid w:val="00D80380"/>
    <w:rsid w:val="00D81552"/>
    <w:rsid w:val="00DB1268"/>
    <w:rsid w:val="00DB516A"/>
    <w:rsid w:val="00DC0E94"/>
    <w:rsid w:val="00DC2806"/>
    <w:rsid w:val="00E00B7E"/>
    <w:rsid w:val="00E11966"/>
    <w:rsid w:val="00E12865"/>
    <w:rsid w:val="00E3251B"/>
    <w:rsid w:val="00E340FF"/>
    <w:rsid w:val="00E34C44"/>
    <w:rsid w:val="00E37AA6"/>
    <w:rsid w:val="00E52AEF"/>
    <w:rsid w:val="00E565AF"/>
    <w:rsid w:val="00E65D92"/>
    <w:rsid w:val="00E91D20"/>
    <w:rsid w:val="00EB4EEE"/>
    <w:rsid w:val="00EB593E"/>
    <w:rsid w:val="00EB5DCD"/>
    <w:rsid w:val="00EB77ED"/>
    <w:rsid w:val="00ED55BA"/>
    <w:rsid w:val="00F06518"/>
    <w:rsid w:val="00F17CCC"/>
    <w:rsid w:val="00F20FA8"/>
    <w:rsid w:val="00F40D9C"/>
    <w:rsid w:val="00F509FF"/>
    <w:rsid w:val="00F727E4"/>
    <w:rsid w:val="00F74FE0"/>
    <w:rsid w:val="00FA3EE9"/>
    <w:rsid w:val="00FA6A3B"/>
    <w:rsid w:val="00FB3C30"/>
    <w:rsid w:val="00FD3D72"/>
    <w:rsid w:val="00FE05C4"/>
    <w:rsid w:val="00FE17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E0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E52AEF"/>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B593E"/>
    <w:pPr>
      <w:tabs>
        <w:tab w:val="center" w:pos="4419"/>
        <w:tab w:val="right" w:pos="8838"/>
      </w:tabs>
    </w:pPr>
  </w:style>
  <w:style w:type="character" w:customStyle="1" w:styleId="CabealhoChar">
    <w:name w:val="Cabeçalho Char"/>
    <w:basedOn w:val="Fontepargpadro"/>
    <w:link w:val="Cabealho"/>
    <w:uiPriority w:val="99"/>
    <w:rsid w:val="00EB593E"/>
  </w:style>
  <w:style w:type="paragraph" w:styleId="Rodap">
    <w:name w:val="footer"/>
    <w:basedOn w:val="Normal"/>
    <w:link w:val="RodapChar"/>
    <w:uiPriority w:val="99"/>
    <w:unhideWhenUsed/>
    <w:rsid w:val="00EB593E"/>
    <w:pPr>
      <w:tabs>
        <w:tab w:val="center" w:pos="4419"/>
        <w:tab w:val="right" w:pos="8838"/>
      </w:tabs>
    </w:pPr>
  </w:style>
  <w:style w:type="character" w:customStyle="1" w:styleId="RodapChar">
    <w:name w:val="Rodapé Char"/>
    <w:basedOn w:val="Fontepargpadro"/>
    <w:link w:val="Rodap"/>
    <w:uiPriority w:val="99"/>
    <w:rsid w:val="00EB593E"/>
  </w:style>
  <w:style w:type="character" w:styleId="Hyperlink">
    <w:name w:val="Hyperlink"/>
    <w:basedOn w:val="Fontepargpadro"/>
    <w:uiPriority w:val="99"/>
    <w:unhideWhenUsed/>
    <w:rsid w:val="00EB593E"/>
    <w:rPr>
      <w:color w:val="0563C1" w:themeColor="hyperlink"/>
      <w:u w:val="single"/>
    </w:rPr>
  </w:style>
  <w:style w:type="character" w:customStyle="1" w:styleId="Ttulo1Char">
    <w:name w:val="Título 1 Char"/>
    <w:basedOn w:val="Fontepargpadro"/>
    <w:link w:val="Ttulo1"/>
    <w:uiPriority w:val="9"/>
    <w:rsid w:val="00E52AEF"/>
    <w:rPr>
      <w:rFonts w:ascii="Times New Roman" w:eastAsia="Times New Roman" w:hAnsi="Times New Roman" w:cs="Times New Roman"/>
      <w:b/>
      <w:bCs/>
      <w:kern w:val="36"/>
      <w:sz w:val="48"/>
      <w:szCs w:val="48"/>
      <w:lang w:eastAsia="pt-BR"/>
    </w:rPr>
  </w:style>
  <w:style w:type="table" w:styleId="Tabelacomgrade">
    <w:name w:val="Table Grid"/>
    <w:basedOn w:val="Tabelanormal"/>
    <w:uiPriority w:val="39"/>
    <w:rsid w:val="00B9732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80380"/>
    <w:pPr>
      <w:spacing w:before="100" w:beforeAutospacing="1" w:after="100" w:afterAutospacing="1"/>
    </w:pPr>
    <w:rPr>
      <w:rFonts w:ascii="Times New Roman" w:eastAsia="Times New Roman" w:hAnsi="Times New Roman" w:cs="Times New Roman"/>
      <w:lang w:eastAsia="pt-BR"/>
    </w:rPr>
  </w:style>
  <w:style w:type="paragraph" w:customStyle="1" w:styleId="wpproquizquestionlistitem">
    <w:name w:val="wpproquiz_questionlistitem"/>
    <w:basedOn w:val="Normal"/>
    <w:rsid w:val="00D80380"/>
    <w:pPr>
      <w:spacing w:before="100" w:beforeAutospacing="1" w:after="100" w:afterAutospacing="1"/>
    </w:pPr>
    <w:rPr>
      <w:rFonts w:ascii="Times New Roman" w:eastAsia="Times New Roman" w:hAnsi="Times New Roman" w:cs="Times New Roman"/>
      <w:lang w:eastAsia="pt-BR"/>
    </w:rPr>
  </w:style>
  <w:style w:type="paragraph" w:styleId="PargrafodaLista">
    <w:name w:val="List Paragraph"/>
    <w:basedOn w:val="Normal"/>
    <w:uiPriority w:val="34"/>
    <w:qFormat/>
    <w:rsid w:val="000541F8"/>
    <w:pPr>
      <w:ind w:left="720"/>
      <w:contextualSpacing/>
    </w:pPr>
  </w:style>
  <w:style w:type="character" w:styleId="Forte">
    <w:name w:val="Strong"/>
    <w:basedOn w:val="Fontepargpadro"/>
    <w:uiPriority w:val="22"/>
    <w:qFormat/>
    <w:rsid w:val="001E30E8"/>
    <w:rPr>
      <w:b/>
      <w:bCs/>
    </w:rPr>
  </w:style>
  <w:style w:type="character" w:styleId="nfase">
    <w:name w:val="Emphasis"/>
    <w:basedOn w:val="Fontepargpadro"/>
    <w:uiPriority w:val="20"/>
    <w:qFormat/>
    <w:rsid w:val="00FE1708"/>
    <w:rPr>
      <w:i/>
      <w:iCs/>
    </w:rPr>
  </w:style>
  <w:style w:type="character" w:customStyle="1" w:styleId="wpproquizcloze">
    <w:name w:val="wpproquiz_cloze"/>
    <w:basedOn w:val="Fontepargpadro"/>
    <w:rsid w:val="00160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8092">
      <w:bodyDiv w:val="1"/>
      <w:marLeft w:val="0"/>
      <w:marRight w:val="0"/>
      <w:marTop w:val="0"/>
      <w:marBottom w:val="0"/>
      <w:divBdr>
        <w:top w:val="none" w:sz="0" w:space="0" w:color="auto"/>
        <w:left w:val="none" w:sz="0" w:space="0" w:color="auto"/>
        <w:bottom w:val="none" w:sz="0" w:space="0" w:color="auto"/>
        <w:right w:val="none" w:sz="0" w:space="0" w:color="auto"/>
      </w:divBdr>
    </w:div>
    <w:div w:id="76172381">
      <w:bodyDiv w:val="1"/>
      <w:marLeft w:val="0"/>
      <w:marRight w:val="0"/>
      <w:marTop w:val="0"/>
      <w:marBottom w:val="0"/>
      <w:divBdr>
        <w:top w:val="none" w:sz="0" w:space="0" w:color="auto"/>
        <w:left w:val="none" w:sz="0" w:space="0" w:color="auto"/>
        <w:bottom w:val="none" w:sz="0" w:space="0" w:color="auto"/>
        <w:right w:val="none" w:sz="0" w:space="0" w:color="auto"/>
      </w:divBdr>
    </w:div>
    <w:div w:id="135492070">
      <w:bodyDiv w:val="1"/>
      <w:marLeft w:val="0"/>
      <w:marRight w:val="0"/>
      <w:marTop w:val="0"/>
      <w:marBottom w:val="0"/>
      <w:divBdr>
        <w:top w:val="none" w:sz="0" w:space="0" w:color="auto"/>
        <w:left w:val="none" w:sz="0" w:space="0" w:color="auto"/>
        <w:bottom w:val="none" w:sz="0" w:space="0" w:color="auto"/>
        <w:right w:val="none" w:sz="0" w:space="0" w:color="auto"/>
      </w:divBdr>
      <w:divsChild>
        <w:div w:id="1838962178">
          <w:marLeft w:val="0"/>
          <w:marRight w:val="0"/>
          <w:marTop w:val="0"/>
          <w:marBottom w:val="150"/>
          <w:divBdr>
            <w:top w:val="none" w:sz="0" w:space="0" w:color="auto"/>
            <w:left w:val="none" w:sz="0" w:space="0" w:color="auto"/>
            <w:bottom w:val="none" w:sz="0" w:space="0" w:color="auto"/>
            <w:right w:val="none" w:sz="0" w:space="0" w:color="auto"/>
          </w:divBdr>
        </w:div>
      </w:divsChild>
    </w:div>
    <w:div w:id="143667420">
      <w:bodyDiv w:val="1"/>
      <w:marLeft w:val="0"/>
      <w:marRight w:val="0"/>
      <w:marTop w:val="0"/>
      <w:marBottom w:val="0"/>
      <w:divBdr>
        <w:top w:val="none" w:sz="0" w:space="0" w:color="auto"/>
        <w:left w:val="none" w:sz="0" w:space="0" w:color="auto"/>
        <w:bottom w:val="none" w:sz="0" w:space="0" w:color="auto"/>
        <w:right w:val="none" w:sz="0" w:space="0" w:color="auto"/>
      </w:divBdr>
      <w:divsChild>
        <w:div w:id="1271401243">
          <w:marLeft w:val="0"/>
          <w:marRight w:val="0"/>
          <w:marTop w:val="15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150"/>
              <w:divBdr>
                <w:top w:val="none" w:sz="0" w:space="0" w:color="auto"/>
                <w:left w:val="none" w:sz="0" w:space="0" w:color="auto"/>
                <w:bottom w:val="none" w:sz="0" w:space="0" w:color="auto"/>
                <w:right w:val="none" w:sz="0" w:space="0" w:color="auto"/>
              </w:divBdr>
            </w:div>
          </w:divsChild>
        </w:div>
        <w:div w:id="2104916997">
          <w:marLeft w:val="0"/>
          <w:marRight w:val="0"/>
          <w:marTop w:val="150"/>
          <w:marBottom w:val="0"/>
          <w:divBdr>
            <w:top w:val="none" w:sz="0" w:space="0" w:color="auto"/>
            <w:left w:val="none" w:sz="0" w:space="0" w:color="auto"/>
            <w:bottom w:val="none" w:sz="0" w:space="0" w:color="auto"/>
            <w:right w:val="none" w:sz="0" w:space="0" w:color="auto"/>
          </w:divBdr>
          <w:divsChild>
            <w:div w:id="274945403">
              <w:marLeft w:val="0"/>
              <w:marRight w:val="0"/>
              <w:marTop w:val="0"/>
              <w:marBottom w:val="150"/>
              <w:divBdr>
                <w:top w:val="none" w:sz="0" w:space="0" w:color="auto"/>
                <w:left w:val="none" w:sz="0" w:space="0" w:color="auto"/>
                <w:bottom w:val="none" w:sz="0" w:space="0" w:color="auto"/>
                <w:right w:val="none" w:sz="0" w:space="0" w:color="auto"/>
              </w:divBdr>
            </w:div>
          </w:divsChild>
        </w:div>
        <w:div w:id="2087996641">
          <w:marLeft w:val="0"/>
          <w:marRight w:val="0"/>
          <w:marTop w:val="150"/>
          <w:marBottom w:val="0"/>
          <w:divBdr>
            <w:top w:val="none" w:sz="0" w:space="0" w:color="auto"/>
            <w:left w:val="none" w:sz="0" w:space="0" w:color="auto"/>
            <w:bottom w:val="none" w:sz="0" w:space="0" w:color="auto"/>
            <w:right w:val="none" w:sz="0" w:space="0" w:color="auto"/>
          </w:divBdr>
          <w:divsChild>
            <w:div w:id="2145615704">
              <w:marLeft w:val="0"/>
              <w:marRight w:val="0"/>
              <w:marTop w:val="0"/>
              <w:marBottom w:val="150"/>
              <w:divBdr>
                <w:top w:val="none" w:sz="0" w:space="0" w:color="auto"/>
                <w:left w:val="none" w:sz="0" w:space="0" w:color="auto"/>
                <w:bottom w:val="none" w:sz="0" w:space="0" w:color="auto"/>
                <w:right w:val="none" w:sz="0" w:space="0" w:color="auto"/>
              </w:divBdr>
            </w:div>
          </w:divsChild>
        </w:div>
        <w:div w:id="198860427">
          <w:marLeft w:val="0"/>
          <w:marRight w:val="0"/>
          <w:marTop w:val="150"/>
          <w:marBottom w:val="0"/>
          <w:divBdr>
            <w:top w:val="none" w:sz="0" w:space="0" w:color="auto"/>
            <w:left w:val="none" w:sz="0" w:space="0" w:color="auto"/>
            <w:bottom w:val="none" w:sz="0" w:space="0" w:color="auto"/>
            <w:right w:val="none" w:sz="0" w:space="0" w:color="auto"/>
          </w:divBdr>
          <w:divsChild>
            <w:div w:id="42756581">
              <w:marLeft w:val="0"/>
              <w:marRight w:val="0"/>
              <w:marTop w:val="0"/>
              <w:marBottom w:val="150"/>
              <w:divBdr>
                <w:top w:val="none" w:sz="0" w:space="0" w:color="auto"/>
                <w:left w:val="none" w:sz="0" w:space="0" w:color="auto"/>
                <w:bottom w:val="none" w:sz="0" w:space="0" w:color="auto"/>
                <w:right w:val="none" w:sz="0" w:space="0" w:color="auto"/>
              </w:divBdr>
            </w:div>
          </w:divsChild>
        </w:div>
        <w:div w:id="750389058">
          <w:marLeft w:val="0"/>
          <w:marRight w:val="0"/>
          <w:marTop w:val="150"/>
          <w:marBottom w:val="0"/>
          <w:divBdr>
            <w:top w:val="none" w:sz="0" w:space="0" w:color="auto"/>
            <w:left w:val="none" w:sz="0" w:space="0" w:color="auto"/>
            <w:bottom w:val="none" w:sz="0" w:space="0" w:color="auto"/>
            <w:right w:val="none" w:sz="0" w:space="0" w:color="auto"/>
          </w:divBdr>
          <w:divsChild>
            <w:div w:id="8043464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8349592">
      <w:bodyDiv w:val="1"/>
      <w:marLeft w:val="0"/>
      <w:marRight w:val="0"/>
      <w:marTop w:val="0"/>
      <w:marBottom w:val="0"/>
      <w:divBdr>
        <w:top w:val="none" w:sz="0" w:space="0" w:color="auto"/>
        <w:left w:val="none" w:sz="0" w:space="0" w:color="auto"/>
        <w:bottom w:val="none" w:sz="0" w:space="0" w:color="auto"/>
        <w:right w:val="none" w:sz="0" w:space="0" w:color="auto"/>
      </w:divBdr>
    </w:div>
    <w:div w:id="234977923">
      <w:bodyDiv w:val="1"/>
      <w:marLeft w:val="0"/>
      <w:marRight w:val="0"/>
      <w:marTop w:val="0"/>
      <w:marBottom w:val="0"/>
      <w:divBdr>
        <w:top w:val="none" w:sz="0" w:space="0" w:color="auto"/>
        <w:left w:val="none" w:sz="0" w:space="0" w:color="auto"/>
        <w:bottom w:val="none" w:sz="0" w:space="0" w:color="auto"/>
        <w:right w:val="none" w:sz="0" w:space="0" w:color="auto"/>
      </w:divBdr>
      <w:divsChild>
        <w:div w:id="362293478">
          <w:marLeft w:val="0"/>
          <w:marRight w:val="0"/>
          <w:marTop w:val="150"/>
          <w:marBottom w:val="0"/>
          <w:divBdr>
            <w:top w:val="none" w:sz="0" w:space="0" w:color="auto"/>
            <w:left w:val="none" w:sz="0" w:space="0" w:color="auto"/>
            <w:bottom w:val="none" w:sz="0" w:space="0" w:color="auto"/>
            <w:right w:val="none" w:sz="0" w:space="0" w:color="auto"/>
          </w:divBdr>
          <w:divsChild>
            <w:div w:id="1525902714">
              <w:marLeft w:val="0"/>
              <w:marRight w:val="0"/>
              <w:marTop w:val="0"/>
              <w:marBottom w:val="150"/>
              <w:divBdr>
                <w:top w:val="none" w:sz="0" w:space="0" w:color="auto"/>
                <w:left w:val="none" w:sz="0" w:space="0" w:color="auto"/>
                <w:bottom w:val="none" w:sz="0" w:space="0" w:color="auto"/>
                <w:right w:val="none" w:sz="0" w:space="0" w:color="auto"/>
              </w:divBdr>
            </w:div>
          </w:divsChild>
        </w:div>
        <w:div w:id="158809550">
          <w:marLeft w:val="0"/>
          <w:marRight w:val="0"/>
          <w:marTop w:val="150"/>
          <w:marBottom w:val="0"/>
          <w:divBdr>
            <w:top w:val="none" w:sz="0" w:space="0" w:color="auto"/>
            <w:left w:val="none" w:sz="0" w:space="0" w:color="auto"/>
            <w:bottom w:val="none" w:sz="0" w:space="0" w:color="auto"/>
            <w:right w:val="none" w:sz="0" w:space="0" w:color="auto"/>
          </w:divBdr>
          <w:divsChild>
            <w:div w:id="474108510">
              <w:marLeft w:val="0"/>
              <w:marRight w:val="0"/>
              <w:marTop w:val="0"/>
              <w:marBottom w:val="150"/>
              <w:divBdr>
                <w:top w:val="none" w:sz="0" w:space="0" w:color="auto"/>
                <w:left w:val="none" w:sz="0" w:space="0" w:color="auto"/>
                <w:bottom w:val="none" w:sz="0" w:space="0" w:color="auto"/>
                <w:right w:val="none" w:sz="0" w:space="0" w:color="auto"/>
              </w:divBdr>
            </w:div>
          </w:divsChild>
        </w:div>
        <w:div w:id="374890861">
          <w:marLeft w:val="0"/>
          <w:marRight w:val="0"/>
          <w:marTop w:val="150"/>
          <w:marBottom w:val="0"/>
          <w:divBdr>
            <w:top w:val="none" w:sz="0" w:space="0" w:color="auto"/>
            <w:left w:val="none" w:sz="0" w:space="0" w:color="auto"/>
            <w:bottom w:val="none" w:sz="0" w:space="0" w:color="auto"/>
            <w:right w:val="none" w:sz="0" w:space="0" w:color="auto"/>
          </w:divBdr>
          <w:divsChild>
            <w:div w:id="758715120">
              <w:marLeft w:val="0"/>
              <w:marRight w:val="0"/>
              <w:marTop w:val="0"/>
              <w:marBottom w:val="150"/>
              <w:divBdr>
                <w:top w:val="none" w:sz="0" w:space="0" w:color="auto"/>
                <w:left w:val="none" w:sz="0" w:space="0" w:color="auto"/>
                <w:bottom w:val="none" w:sz="0" w:space="0" w:color="auto"/>
                <w:right w:val="none" w:sz="0" w:space="0" w:color="auto"/>
              </w:divBdr>
            </w:div>
          </w:divsChild>
        </w:div>
        <w:div w:id="731661515">
          <w:marLeft w:val="0"/>
          <w:marRight w:val="0"/>
          <w:marTop w:val="150"/>
          <w:marBottom w:val="0"/>
          <w:divBdr>
            <w:top w:val="none" w:sz="0" w:space="0" w:color="auto"/>
            <w:left w:val="none" w:sz="0" w:space="0" w:color="auto"/>
            <w:bottom w:val="none" w:sz="0" w:space="0" w:color="auto"/>
            <w:right w:val="none" w:sz="0" w:space="0" w:color="auto"/>
          </w:divBdr>
          <w:divsChild>
            <w:div w:id="712268671">
              <w:marLeft w:val="0"/>
              <w:marRight w:val="0"/>
              <w:marTop w:val="0"/>
              <w:marBottom w:val="150"/>
              <w:divBdr>
                <w:top w:val="none" w:sz="0" w:space="0" w:color="auto"/>
                <w:left w:val="none" w:sz="0" w:space="0" w:color="auto"/>
                <w:bottom w:val="none" w:sz="0" w:space="0" w:color="auto"/>
                <w:right w:val="none" w:sz="0" w:space="0" w:color="auto"/>
              </w:divBdr>
            </w:div>
          </w:divsChild>
        </w:div>
        <w:div w:id="1221208301">
          <w:marLeft w:val="0"/>
          <w:marRight w:val="0"/>
          <w:marTop w:val="150"/>
          <w:marBottom w:val="0"/>
          <w:divBdr>
            <w:top w:val="none" w:sz="0" w:space="0" w:color="auto"/>
            <w:left w:val="none" w:sz="0" w:space="0" w:color="auto"/>
            <w:bottom w:val="none" w:sz="0" w:space="0" w:color="auto"/>
            <w:right w:val="none" w:sz="0" w:space="0" w:color="auto"/>
          </w:divBdr>
          <w:divsChild>
            <w:div w:id="7748626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12680308">
      <w:bodyDiv w:val="1"/>
      <w:marLeft w:val="0"/>
      <w:marRight w:val="0"/>
      <w:marTop w:val="0"/>
      <w:marBottom w:val="0"/>
      <w:divBdr>
        <w:top w:val="none" w:sz="0" w:space="0" w:color="auto"/>
        <w:left w:val="none" w:sz="0" w:space="0" w:color="auto"/>
        <w:bottom w:val="none" w:sz="0" w:space="0" w:color="auto"/>
        <w:right w:val="none" w:sz="0" w:space="0" w:color="auto"/>
      </w:divBdr>
    </w:div>
    <w:div w:id="322974839">
      <w:bodyDiv w:val="1"/>
      <w:marLeft w:val="0"/>
      <w:marRight w:val="0"/>
      <w:marTop w:val="0"/>
      <w:marBottom w:val="0"/>
      <w:divBdr>
        <w:top w:val="none" w:sz="0" w:space="0" w:color="auto"/>
        <w:left w:val="none" w:sz="0" w:space="0" w:color="auto"/>
        <w:bottom w:val="none" w:sz="0" w:space="0" w:color="auto"/>
        <w:right w:val="none" w:sz="0" w:space="0" w:color="auto"/>
      </w:divBdr>
      <w:divsChild>
        <w:div w:id="2080857321">
          <w:marLeft w:val="0"/>
          <w:marRight w:val="0"/>
          <w:marTop w:val="0"/>
          <w:marBottom w:val="150"/>
          <w:divBdr>
            <w:top w:val="none" w:sz="0" w:space="0" w:color="auto"/>
            <w:left w:val="none" w:sz="0" w:space="0" w:color="auto"/>
            <w:bottom w:val="none" w:sz="0" w:space="0" w:color="auto"/>
            <w:right w:val="none" w:sz="0" w:space="0" w:color="auto"/>
          </w:divBdr>
        </w:div>
      </w:divsChild>
    </w:div>
    <w:div w:id="351954004">
      <w:bodyDiv w:val="1"/>
      <w:marLeft w:val="0"/>
      <w:marRight w:val="0"/>
      <w:marTop w:val="0"/>
      <w:marBottom w:val="0"/>
      <w:divBdr>
        <w:top w:val="none" w:sz="0" w:space="0" w:color="auto"/>
        <w:left w:val="none" w:sz="0" w:space="0" w:color="auto"/>
        <w:bottom w:val="none" w:sz="0" w:space="0" w:color="auto"/>
        <w:right w:val="none" w:sz="0" w:space="0" w:color="auto"/>
      </w:divBdr>
    </w:div>
    <w:div w:id="355155761">
      <w:bodyDiv w:val="1"/>
      <w:marLeft w:val="0"/>
      <w:marRight w:val="0"/>
      <w:marTop w:val="0"/>
      <w:marBottom w:val="0"/>
      <w:divBdr>
        <w:top w:val="none" w:sz="0" w:space="0" w:color="auto"/>
        <w:left w:val="none" w:sz="0" w:space="0" w:color="auto"/>
        <w:bottom w:val="none" w:sz="0" w:space="0" w:color="auto"/>
        <w:right w:val="none" w:sz="0" w:space="0" w:color="auto"/>
      </w:divBdr>
      <w:divsChild>
        <w:div w:id="791630130">
          <w:marLeft w:val="0"/>
          <w:marRight w:val="0"/>
          <w:marTop w:val="150"/>
          <w:marBottom w:val="0"/>
          <w:divBdr>
            <w:top w:val="none" w:sz="0" w:space="0" w:color="auto"/>
            <w:left w:val="none" w:sz="0" w:space="0" w:color="auto"/>
            <w:bottom w:val="none" w:sz="0" w:space="0" w:color="auto"/>
            <w:right w:val="none" w:sz="0" w:space="0" w:color="auto"/>
          </w:divBdr>
          <w:divsChild>
            <w:div w:id="705643436">
              <w:marLeft w:val="0"/>
              <w:marRight w:val="0"/>
              <w:marTop w:val="0"/>
              <w:marBottom w:val="150"/>
              <w:divBdr>
                <w:top w:val="none" w:sz="0" w:space="0" w:color="auto"/>
                <w:left w:val="none" w:sz="0" w:space="0" w:color="auto"/>
                <w:bottom w:val="none" w:sz="0" w:space="0" w:color="auto"/>
                <w:right w:val="none" w:sz="0" w:space="0" w:color="auto"/>
              </w:divBdr>
              <w:divsChild>
                <w:div w:id="16468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87070">
          <w:marLeft w:val="0"/>
          <w:marRight w:val="0"/>
          <w:marTop w:val="150"/>
          <w:marBottom w:val="0"/>
          <w:divBdr>
            <w:top w:val="none" w:sz="0" w:space="0" w:color="auto"/>
            <w:left w:val="none" w:sz="0" w:space="0" w:color="auto"/>
            <w:bottom w:val="none" w:sz="0" w:space="0" w:color="auto"/>
            <w:right w:val="none" w:sz="0" w:space="0" w:color="auto"/>
          </w:divBdr>
          <w:divsChild>
            <w:div w:id="466359907">
              <w:marLeft w:val="0"/>
              <w:marRight w:val="0"/>
              <w:marTop w:val="0"/>
              <w:marBottom w:val="150"/>
              <w:divBdr>
                <w:top w:val="none" w:sz="0" w:space="0" w:color="auto"/>
                <w:left w:val="none" w:sz="0" w:space="0" w:color="auto"/>
                <w:bottom w:val="none" w:sz="0" w:space="0" w:color="auto"/>
                <w:right w:val="none" w:sz="0" w:space="0" w:color="auto"/>
              </w:divBdr>
            </w:div>
          </w:divsChild>
        </w:div>
        <w:div w:id="350953639">
          <w:marLeft w:val="0"/>
          <w:marRight w:val="0"/>
          <w:marTop w:val="150"/>
          <w:marBottom w:val="0"/>
          <w:divBdr>
            <w:top w:val="none" w:sz="0" w:space="0" w:color="auto"/>
            <w:left w:val="none" w:sz="0" w:space="0" w:color="auto"/>
            <w:bottom w:val="none" w:sz="0" w:space="0" w:color="auto"/>
            <w:right w:val="none" w:sz="0" w:space="0" w:color="auto"/>
          </w:divBdr>
          <w:divsChild>
            <w:div w:id="1488403741">
              <w:marLeft w:val="0"/>
              <w:marRight w:val="0"/>
              <w:marTop w:val="0"/>
              <w:marBottom w:val="150"/>
              <w:divBdr>
                <w:top w:val="none" w:sz="0" w:space="0" w:color="auto"/>
                <w:left w:val="none" w:sz="0" w:space="0" w:color="auto"/>
                <w:bottom w:val="none" w:sz="0" w:space="0" w:color="auto"/>
                <w:right w:val="none" w:sz="0" w:space="0" w:color="auto"/>
              </w:divBdr>
            </w:div>
          </w:divsChild>
        </w:div>
        <w:div w:id="1917477977">
          <w:marLeft w:val="0"/>
          <w:marRight w:val="0"/>
          <w:marTop w:val="150"/>
          <w:marBottom w:val="0"/>
          <w:divBdr>
            <w:top w:val="none" w:sz="0" w:space="0" w:color="auto"/>
            <w:left w:val="none" w:sz="0" w:space="0" w:color="auto"/>
            <w:bottom w:val="none" w:sz="0" w:space="0" w:color="auto"/>
            <w:right w:val="none" w:sz="0" w:space="0" w:color="auto"/>
          </w:divBdr>
          <w:divsChild>
            <w:div w:id="1122764790">
              <w:marLeft w:val="0"/>
              <w:marRight w:val="0"/>
              <w:marTop w:val="0"/>
              <w:marBottom w:val="150"/>
              <w:divBdr>
                <w:top w:val="none" w:sz="0" w:space="0" w:color="auto"/>
                <w:left w:val="none" w:sz="0" w:space="0" w:color="auto"/>
                <w:bottom w:val="none" w:sz="0" w:space="0" w:color="auto"/>
                <w:right w:val="none" w:sz="0" w:space="0" w:color="auto"/>
              </w:divBdr>
            </w:div>
          </w:divsChild>
        </w:div>
        <w:div w:id="670832382">
          <w:marLeft w:val="0"/>
          <w:marRight w:val="0"/>
          <w:marTop w:val="150"/>
          <w:marBottom w:val="0"/>
          <w:divBdr>
            <w:top w:val="none" w:sz="0" w:space="0" w:color="auto"/>
            <w:left w:val="none" w:sz="0" w:space="0" w:color="auto"/>
            <w:bottom w:val="none" w:sz="0" w:space="0" w:color="auto"/>
            <w:right w:val="none" w:sz="0" w:space="0" w:color="auto"/>
          </w:divBdr>
          <w:divsChild>
            <w:div w:id="1224753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3025108">
      <w:bodyDiv w:val="1"/>
      <w:marLeft w:val="0"/>
      <w:marRight w:val="0"/>
      <w:marTop w:val="0"/>
      <w:marBottom w:val="0"/>
      <w:divBdr>
        <w:top w:val="none" w:sz="0" w:space="0" w:color="auto"/>
        <w:left w:val="none" w:sz="0" w:space="0" w:color="auto"/>
        <w:bottom w:val="none" w:sz="0" w:space="0" w:color="auto"/>
        <w:right w:val="none" w:sz="0" w:space="0" w:color="auto"/>
      </w:divBdr>
      <w:divsChild>
        <w:div w:id="215817954">
          <w:marLeft w:val="0"/>
          <w:marRight w:val="0"/>
          <w:marTop w:val="0"/>
          <w:marBottom w:val="150"/>
          <w:divBdr>
            <w:top w:val="none" w:sz="0" w:space="0" w:color="auto"/>
            <w:left w:val="none" w:sz="0" w:space="0" w:color="auto"/>
            <w:bottom w:val="none" w:sz="0" w:space="0" w:color="auto"/>
            <w:right w:val="none" w:sz="0" w:space="0" w:color="auto"/>
          </w:divBdr>
        </w:div>
        <w:div w:id="10763162">
          <w:marLeft w:val="0"/>
          <w:marRight w:val="0"/>
          <w:marTop w:val="150"/>
          <w:marBottom w:val="0"/>
          <w:divBdr>
            <w:top w:val="none" w:sz="0" w:space="0" w:color="auto"/>
            <w:left w:val="none" w:sz="0" w:space="0" w:color="auto"/>
            <w:bottom w:val="none" w:sz="0" w:space="0" w:color="auto"/>
            <w:right w:val="none" w:sz="0" w:space="0" w:color="auto"/>
          </w:divBdr>
          <w:divsChild>
            <w:div w:id="1510679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70543247">
      <w:bodyDiv w:val="1"/>
      <w:marLeft w:val="0"/>
      <w:marRight w:val="0"/>
      <w:marTop w:val="0"/>
      <w:marBottom w:val="0"/>
      <w:divBdr>
        <w:top w:val="none" w:sz="0" w:space="0" w:color="auto"/>
        <w:left w:val="none" w:sz="0" w:space="0" w:color="auto"/>
        <w:bottom w:val="none" w:sz="0" w:space="0" w:color="auto"/>
        <w:right w:val="none" w:sz="0" w:space="0" w:color="auto"/>
      </w:divBdr>
      <w:divsChild>
        <w:div w:id="1135373795">
          <w:marLeft w:val="0"/>
          <w:marRight w:val="0"/>
          <w:marTop w:val="150"/>
          <w:marBottom w:val="0"/>
          <w:divBdr>
            <w:top w:val="none" w:sz="0" w:space="0" w:color="auto"/>
            <w:left w:val="none" w:sz="0" w:space="0" w:color="auto"/>
            <w:bottom w:val="none" w:sz="0" w:space="0" w:color="auto"/>
            <w:right w:val="none" w:sz="0" w:space="0" w:color="auto"/>
          </w:divBdr>
          <w:divsChild>
            <w:div w:id="1858811920">
              <w:marLeft w:val="0"/>
              <w:marRight w:val="0"/>
              <w:marTop w:val="0"/>
              <w:marBottom w:val="150"/>
              <w:divBdr>
                <w:top w:val="none" w:sz="0" w:space="0" w:color="auto"/>
                <w:left w:val="none" w:sz="0" w:space="0" w:color="auto"/>
                <w:bottom w:val="none" w:sz="0" w:space="0" w:color="auto"/>
                <w:right w:val="none" w:sz="0" w:space="0" w:color="auto"/>
              </w:divBdr>
            </w:div>
          </w:divsChild>
        </w:div>
        <w:div w:id="507522133">
          <w:marLeft w:val="0"/>
          <w:marRight w:val="0"/>
          <w:marTop w:val="150"/>
          <w:marBottom w:val="0"/>
          <w:divBdr>
            <w:top w:val="none" w:sz="0" w:space="0" w:color="auto"/>
            <w:left w:val="none" w:sz="0" w:space="0" w:color="auto"/>
            <w:bottom w:val="none" w:sz="0" w:space="0" w:color="auto"/>
            <w:right w:val="none" w:sz="0" w:space="0" w:color="auto"/>
          </w:divBdr>
          <w:divsChild>
            <w:div w:id="1100755709">
              <w:marLeft w:val="0"/>
              <w:marRight w:val="0"/>
              <w:marTop w:val="0"/>
              <w:marBottom w:val="150"/>
              <w:divBdr>
                <w:top w:val="none" w:sz="0" w:space="0" w:color="auto"/>
                <w:left w:val="none" w:sz="0" w:space="0" w:color="auto"/>
                <w:bottom w:val="none" w:sz="0" w:space="0" w:color="auto"/>
                <w:right w:val="none" w:sz="0" w:space="0" w:color="auto"/>
              </w:divBdr>
            </w:div>
          </w:divsChild>
        </w:div>
        <w:div w:id="1055087516">
          <w:marLeft w:val="0"/>
          <w:marRight w:val="0"/>
          <w:marTop w:val="150"/>
          <w:marBottom w:val="0"/>
          <w:divBdr>
            <w:top w:val="none" w:sz="0" w:space="0" w:color="auto"/>
            <w:left w:val="none" w:sz="0" w:space="0" w:color="auto"/>
            <w:bottom w:val="none" w:sz="0" w:space="0" w:color="auto"/>
            <w:right w:val="none" w:sz="0" w:space="0" w:color="auto"/>
          </w:divBdr>
          <w:divsChild>
            <w:div w:id="1340236161">
              <w:marLeft w:val="0"/>
              <w:marRight w:val="0"/>
              <w:marTop w:val="0"/>
              <w:marBottom w:val="150"/>
              <w:divBdr>
                <w:top w:val="none" w:sz="0" w:space="0" w:color="auto"/>
                <w:left w:val="none" w:sz="0" w:space="0" w:color="auto"/>
                <w:bottom w:val="none" w:sz="0" w:space="0" w:color="auto"/>
                <w:right w:val="none" w:sz="0" w:space="0" w:color="auto"/>
              </w:divBdr>
            </w:div>
          </w:divsChild>
        </w:div>
        <w:div w:id="299192940">
          <w:marLeft w:val="0"/>
          <w:marRight w:val="0"/>
          <w:marTop w:val="150"/>
          <w:marBottom w:val="0"/>
          <w:divBdr>
            <w:top w:val="none" w:sz="0" w:space="0" w:color="auto"/>
            <w:left w:val="none" w:sz="0" w:space="0" w:color="auto"/>
            <w:bottom w:val="none" w:sz="0" w:space="0" w:color="auto"/>
            <w:right w:val="none" w:sz="0" w:space="0" w:color="auto"/>
          </w:divBdr>
          <w:divsChild>
            <w:div w:id="18820870">
              <w:marLeft w:val="0"/>
              <w:marRight w:val="0"/>
              <w:marTop w:val="0"/>
              <w:marBottom w:val="150"/>
              <w:divBdr>
                <w:top w:val="none" w:sz="0" w:space="0" w:color="auto"/>
                <w:left w:val="none" w:sz="0" w:space="0" w:color="auto"/>
                <w:bottom w:val="none" w:sz="0" w:space="0" w:color="auto"/>
                <w:right w:val="none" w:sz="0" w:space="0" w:color="auto"/>
              </w:divBdr>
            </w:div>
          </w:divsChild>
        </w:div>
        <w:div w:id="10182253">
          <w:marLeft w:val="0"/>
          <w:marRight w:val="0"/>
          <w:marTop w:val="150"/>
          <w:marBottom w:val="0"/>
          <w:divBdr>
            <w:top w:val="none" w:sz="0" w:space="0" w:color="auto"/>
            <w:left w:val="none" w:sz="0" w:space="0" w:color="auto"/>
            <w:bottom w:val="none" w:sz="0" w:space="0" w:color="auto"/>
            <w:right w:val="none" w:sz="0" w:space="0" w:color="auto"/>
          </w:divBdr>
          <w:divsChild>
            <w:div w:id="5974459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52733289">
      <w:bodyDiv w:val="1"/>
      <w:marLeft w:val="0"/>
      <w:marRight w:val="0"/>
      <w:marTop w:val="0"/>
      <w:marBottom w:val="0"/>
      <w:divBdr>
        <w:top w:val="none" w:sz="0" w:space="0" w:color="auto"/>
        <w:left w:val="none" w:sz="0" w:space="0" w:color="auto"/>
        <w:bottom w:val="none" w:sz="0" w:space="0" w:color="auto"/>
        <w:right w:val="none" w:sz="0" w:space="0" w:color="auto"/>
      </w:divBdr>
      <w:divsChild>
        <w:div w:id="1813981336">
          <w:marLeft w:val="0"/>
          <w:marRight w:val="0"/>
          <w:marTop w:val="150"/>
          <w:marBottom w:val="0"/>
          <w:divBdr>
            <w:top w:val="none" w:sz="0" w:space="0" w:color="auto"/>
            <w:left w:val="none" w:sz="0" w:space="0" w:color="auto"/>
            <w:bottom w:val="none" w:sz="0" w:space="0" w:color="auto"/>
            <w:right w:val="none" w:sz="0" w:space="0" w:color="auto"/>
          </w:divBdr>
          <w:divsChild>
            <w:div w:id="962462403">
              <w:marLeft w:val="0"/>
              <w:marRight w:val="0"/>
              <w:marTop w:val="0"/>
              <w:marBottom w:val="150"/>
              <w:divBdr>
                <w:top w:val="none" w:sz="0" w:space="0" w:color="auto"/>
                <w:left w:val="none" w:sz="0" w:space="0" w:color="auto"/>
                <w:bottom w:val="none" w:sz="0" w:space="0" w:color="auto"/>
                <w:right w:val="none" w:sz="0" w:space="0" w:color="auto"/>
              </w:divBdr>
            </w:div>
          </w:divsChild>
        </w:div>
        <w:div w:id="1088308315">
          <w:marLeft w:val="0"/>
          <w:marRight w:val="0"/>
          <w:marTop w:val="150"/>
          <w:marBottom w:val="0"/>
          <w:divBdr>
            <w:top w:val="none" w:sz="0" w:space="0" w:color="auto"/>
            <w:left w:val="none" w:sz="0" w:space="0" w:color="auto"/>
            <w:bottom w:val="none" w:sz="0" w:space="0" w:color="auto"/>
            <w:right w:val="none" w:sz="0" w:space="0" w:color="auto"/>
          </w:divBdr>
          <w:divsChild>
            <w:div w:id="1766877133">
              <w:marLeft w:val="0"/>
              <w:marRight w:val="0"/>
              <w:marTop w:val="0"/>
              <w:marBottom w:val="150"/>
              <w:divBdr>
                <w:top w:val="none" w:sz="0" w:space="0" w:color="auto"/>
                <w:left w:val="none" w:sz="0" w:space="0" w:color="auto"/>
                <w:bottom w:val="none" w:sz="0" w:space="0" w:color="auto"/>
                <w:right w:val="none" w:sz="0" w:space="0" w:color="auto"/>
              </w:divBdr>
            </w:div>
          </w:divsChild>
        </w:div>
        <w:div w:id="1345597151">
          <w:marLeft w:val="0"/>
          <w:marRight w:val="0"/>
          <w:marTop w:val="150"/>
          <w:marBottom w:val="0"/>
          <w:divBdr>
            <w:top w:val="none" w:sz="0" w:space="0" w:color="auto"/>
            <w:left w:val="none" w:sz="0" w:space="0" w:color="auto"/>
            <w:bottom w:val="none" w:sz="0" w:space="0" w:color="auto"/>
            <w:right w:val="none" w:sz="0" w:space="0" w:color="auto"/>
          </w:divBdr>
          <w:divsChild>
            <w:div w:id="360742836">
              <w:marLeft w:val="0"/>
              <w:marRight w:val="0"/>
              <w:marTop w:val="0"/>
              <w:marBottom w:val="150"/>
              <w:divBdr>
                <w:top w:val="none" w:sz="0" w:space="0" w:color="auto"/>
                <w:left w:val="none" w:sz="0" w:space="0" w:color="auto"/>
                <w:bottom w:val="none" w:sz="0" w:space="0" w:color="auto"/>
                <w:right w:val="none" w:sz="0" w:space="0" w:color="auto"/>
              </w:divBdr>
              <w:divsChild>
                <w:div w:id="16675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09517">
          <w:marLeft w:val="0"/>
          <w:marRight w:val="0"/>
          <w:marTop w:val="150"/>
          <w:marBottom w:val="0"/>
          <w:divBdr>
            <w:top w:val="none" w:sz="0" w:space="0" w:color="auto"/>
            <w:left w:val="none" w:sz="0" w:space="0" w:color="auto"/>
            <w:bottom w:val="none" w:sz="0" w:space="0" w:color="auto"/>
            <w:right w:val="none" w:sz="0" w:space="0" w:color="auto"/>
          </w:divBdr>
          <w:divsChild>
            <w:div w:id="99303139">
              <w:marLeft w:val="0"/>
              <w:marRight w:val="0"/>
              <w:marTop w:val="0"/>
              <w:marBottom w:val="150"/>
              <w:divBdr>
                <w:top w:val="none" w:sz="0" w:space="0" w:color="auto"/>
                <w:left w:val="none" w:sz="0" w:space="0" w:color="auto"/>
                <w:bottom w:val="none" w:sz="0" w:space="0" w:color="auto"/>
                <w:right w:val="none" w:sz="0" w:space="0" w:color="auto"/>
              </w:divBdr>
              <w:divsChild>
                <w:div w:id="90611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80567">
          <w:marLeft w:val="0"/>
          <w:marRight w:val="0"/>
          <w:marTop w:val="150"/>
          <w:marBottom w:val="0"/>
          <w:divBdr>
            <w:top w:val="none" w:sz="0" w:space="0" w:color="auto"/>
            <w:left w:val="none" w:sz="0" w:space="0" w:color="auto"/>
            <w:bottom w:val="none" w:sz="0" w:space="0" w:color="auto"/>
            <w:right w:val="none" w:sz="0" w:space="0" w:color="auto"/>
          </w:divBdr>
          <w:divsChild>
            <w:div w:id="323052885">
              <w:marLeft w:val="0"/>
              <w:marRight w:val="0"/>
              <w:marTop w:val="0"/>
              <w:marBottom w:val="150"/>
              <w:divBdr>
                <w:top w:val="none" w:sz="0" w:space="0" w:color="auto"/>
                <w:left w:val="none" w:sz="0" w:space="0" w:color="auto"/>
                <w:bottom w:val="none" w:sz="0" w:space="0" w:color="auto"/>
                <w:right w:val="none" w:sz="0" w:space="0" w:color="auto"/>
              </w:divBdr>
              <w:divsChild>
                <w:div w:id="16364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39036">
      <w:bodyDiv w:val="1"/>
      <w:marLeft w:val="0"/>
      <w:marRight w:val="0"/>
      <w:marTop w:val="0"/>
      <w:marBottom w:val="0"/>
      <w:divBdr>
        <w:top w:val="none" w:sz="0" w:space="0" w:color="auto"/>
        <w:left w:val="none" w:sz="0" w:space="0" w:color="auto"/>
        <w:bottom w:val="none" w:sz="0" w:space="0" w:color="auto"/>
        <w:right w:val="none" w:sz="0" w:space="0" w:color="auto"/>
      </w:divBdr>
      <w:divsChild>
        <w:div w:id="1140226254">
          <w:marLeft w:val="0"/>
          <w:marRight w:val="0"/>
          <w:marTop w:val="150"/>
          <w:marBottom w:val="0"/>
          <w:divBdr>
            <w:top w:val="none" w:sz="0" w:space="0" w:color="auto"/>
            <w:left w:val="none" w:sz="0" w:space="0" w:color="auto"/>
            <w:bottom w:val="none" w:sz="0" w:space="0" w:color="auto"/>
            <w:right w:val="none" w:sz="0" w:space="0" w:color="auto"/>
          </w:divBdr>
          <w:divsChild>
            <w:div w:id="1517765912">
              <w:marLeft w:val="0"/>
              <w:marRight w:val="0"/>
              <w:marTop w:val="0"/>
              <w:marBottom w:val="150"/>
              <w:divBdr>
                <w:top w:val="none" w:sz="0" w:space="0" w:color="auto"/>
                <w:left w:val="none" w:sz="0" w:space="0" w:color="auto"/>
                <w:bottom w:val="none" w:sz="0" w:space="0" w:color="auto"/>
                <w:right w:val="none" w:sz="0" w:space="0" w:color="auto"/>
              </w:divBdr>
            </w:div>
          </w:divsChild>
        </w:div>
        <w:div w:id="1376613137">
          <w:marLeft w:val="0"/>
          <w:marRight w:val="0"/>
          <w:marTop w:val="150"/>
          <w:marBottom w:val="0"/>
          <w:divBdr>
            <w:top w:val="none" w:sz="0" w:space="0" w:color="auto"/>
            <w:left w:val="none" w:sz="0" w:space="0" w:color="auto"/>
            <w:bottom w:val="none" w:sz="0" w:space="0" w:color="auto"/>
            <w:right w:val="none" w:sz="0" w:space="0" w:color="auto"/>
          </w:divBdr>
          <w:divsChild>
            <w:div w:id="401026493">
              <w:marLeft w:val="0"/>
              <w:marRight w:val="0"/>
              <w:marTop w:val="0"/>
              <w:marBottom w:val="150"/>
              <w:divBdr>
                <w:top w:val="none" w:sz="0" w:space="0" w:color="auto"/>
                <w:left w:val="none" w:sz="0" w:space="0" w:color="auto"/>
                <w:bottom w:val="none" w:sz="0" w:space="0" w:color="auto"/>
                <w:right w:val="none" w:sz="0" w:space="0" w:color="auto"/>
              </w:divBdr>
            </w:div>
          </w:divsChild>
        </w:div>
        <w:div w:id="1641838067">
          <w:marLeft w:val="0"/>
          <w:marRight w:val="0"/>
          <w:marTop w:val="150"/>
          <w:marBottom w:val="0"/>
          <w:divBdr>
            <w:top w:val="none" w:sz="0" w:space="0" w:color="auto"/>
            <w:left w:val="none" w:sz="0" w:space="0" w:color="auto"/>
            <w:bottom w:val="none" w:sz="0" w:space="0" w:color="auto"/>
            <w:right w:val="none" w:sz="0" w:space="0" w:color="auto"/>
          </w:divBdr>
          <w:divsChild>
            <w:div w:id="2135974901">
              <w:marLeft w:val="0"/>
              <w:marRight w:val="0"/>
              <w:marTop w:val="0"/>
              <w:marBottom w:val="150"/>
              <w:divBdr>
                <w:top w:val="none" w:sz="0" w:space="0" w:color="auto"/>
                <w:left w:val="none" w:sz="0" w:space="0" w:color="auto"/>
                <w:bottom w:val="none" w:sz="0" w:space="0" w:color="auto"/>
                <w:right w:val="none" w:sz="0" w:space="0" w:color="auto"/>
              </w:divBdr>
            </w:div>
          </w:divsChild>
        </w:div>
        <w:div w:id="1953514001">
          <w:marLeft w:val="0"/>
          <w:marRight w:val="0"/>
          <w:marTop w:val="150"/>
          <w:marBottom w:val="0"/>
          <w:divBdr>
            <w:top w:val="none" w:sz="0" w:space="0" w:color="auto"/>
            <w:left w:val="none" w:sz="0" w:space="0" w:color="auto"/>
            <w:bottom w:val="none" w:sz="0" w:space="0" w:color="auto"/>
            <w:right w:val="none" w:sz="0" w:space="0" w:color="auto"/>
          </w:divBdr>
          <w:divsChild>
            <w:div w:id="642852419">
              <w:marLeft w:val="0"/>
              <w:marRight w:val="0"/>
              <w:marTop w:val="0"/>
              <w:marBottom w:val="150"/>
              <w:divBdr>
                <w:top w:val="none" w:sz="0" w:space="0" w:color="auto"/>
                <w:left w:val="none" w:sz="0" w:space="0" w:color="auto"/>
                <w:bottom w:val="none" w:sz="0" w:space="0" w:color="auto"/>
                <w:right w:val="none" w:sz="0" w:space="0" w:color="auto"/>
              </w:divBdr>
            </w:div>
          </w:divsChild>
        </w:div>
        <w:div w:id="764764521">
          <w:marLeft w:val="0"/>
          <w:marRight w:val="0"/>
          <w:marTop w:val="150"/>
          <w:marBottom w:val="0"/>
          <w:divBdr>
            <w:top w:val="none" w:sz="0" w:space="0" w:color="auto"/>
            <w:left w:val="none" w:sz="0" w:space="0" w:color="auto"/>
            <w:bottom w:val="none" w:sz="0" w:space="0" w:color="auto"/>
            <w:right w:val="none" w:sz="0" w:space="0" w:color="auto"/>
          </w:divBdr>
          <w:divsChild>
            <w:div w:id="7484996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41035580">
      <w:bodyDiv w:val="1"/>
      <w:marLeft w:val="0"/>
      <w:marRight w:val="0"/>
      <w:marTop w:val="0"/>
      <w:marBottom w:val="0"/>
      <w:divBdr>
        <w:top w:val="none" w:sz="0" w:space="0" w:color="auto"/>
        <w:left w:val="none" w:sz="0" w:space="0" w:color="auto"/>
        <w:bottom w:val="none" w:sz="0" w:space="0" w:color="auto"/>
        <w:right w:val="none" w:sz="0" w:space="0" w:color="auto"/>
      </w:divBdr>
      <w:divsChild>
        <w:div w:id="1696467198">
          <w:marLeft w:val="0"/>
          <w:marRight w:val="0"/>
          <w:marTop w:val="150"/>
          <w:marBottom w:val="0"/>
          <w:divBdr>
            <w:top w:val="none" w:sz="0" w:space="0" w:color="auto"/>
            <w:left w:val="none" w:sz="0" w:space="0" w:color="auto"/>
            <w:bottom w:val="none" w:sz="0" w:space="0" w:color="auto"/>
            <w:right w:val="none" w:sz="0" w:space="0" w:color="auto"/>
          </w:divBdr>
          <w:divsChild>
            <w:div w:id="920678957">
              <w:marLeft w:val="0"/>
              <w:marRight w:val="0"/>
              <w:marTop w:val="0"/>
              <w:marBottom w:val="150"/>
              <w:divBdr>
                <w:top w:val="none" w:sz="0" w:space="0" w:color="auto"/>
                <w:left w:val="none" w:sz="0" w:space="0" w:color="auto"/>
                <w:bottom w:val="none" w:sz="0" w:space="0" w:color="auto"/>
                <w:right w:val="none" w:sz="0" w:space="0" w:color="auto"/>
              </w:divBdr>
            </w:div>
          </w:divsChild>
        </w:div>
        <w:div w:id="1794206081">
          <w:marLeft w:val="0"/>
          <w:marRight w:val="0"/>
          <w:marTop w:val="150"/>
          <w:marBottom w:val="0"/>
          <w:divBdr>
            <w:top w:val="none" w:sz="0" w:space="0" w:color="auto"/>
            <w:left w:val="none" w:sz="0" w:space="0" w:color="auto"/>
            <w:bottom w:val="none" w:sz="0" w:space="0" w:color="auto"/>
            <w:right w:val="none" w:sz="0" w:space="0" w:color="auto"/>
          </w:divBdr>
          <w:divsChild>
            <w:div w:id="263002453">
              <w:marLeft w:val="0"/>
              <w:marRight w:val="0"/>
              <w:marTop w:val="0"/>
              <w:marBottom w:val="150"/>
              <w:divBdr>
                <w:top w:val="none" w:sz="0" w:space="0" w:color="auto"/>
                <w:left w:val="none" w:sz="0" w:space="0" w:color="auto"/>
                <w:bottom w:val="none" w:sz="0" w:space="0" w:color="auto"/>
                <w:right w:val="none" w:sz="0" w:space="0" w:color="auto"/>
              </w:divBdr>
            </w:div>
          </w:divsChild>
        </w:div>
        <w:div w:id="1331179028">
          <w:marLeft w:val="0"/>
          <w:marRight w:val="0"/>
          <w:marTop w:val="150"/>
          <w:marBottom w:val="0"/>
          <w:divBdr>
            <w:top w:val="none" w:sz="0" w:space="0" w:color="auto"/>
            <w:left w:val="none" w:sz="0" w:space="0" w:color="auto"/>
            <w:bottom w:val="none" w:sz="0" w:space="0" w:color="auto"/>
            <w:right w:val="none" w:sz="0" w:space="0" w:color="auto"/>
          </w:divBdr>
          <w:divsChild>
            <w:div w:id="614286516">
              <w:marLeft w:val="0"/>
              <w:marRight w:val="0"/>
              <w:marTop w:val="0"/>
              <w:marBottom w:val="150"/>
              <w:divBdr>
                <w:top w:val="none" w:sz="0" w:space="0" w:color="auto"/>
                <w:left w:val="none" w:sz="0" w:space="0" w:color="auto"/>
                <w:bottom w:val="none" w:sz="0" w:space="0" w:color="auto"/>
                <w:right w:val="none" w:sz="0" w:space="0" w:color="auto"/>
              </w:divBdr>
            </w:div>
          </w:divsChild>
        </w:div>
        <w:div w:id="1595817346">
          <w:marLeft w:val="0"/>
          <w:marRight w:val="0"/>
          <w:marTop w:val="150"/>
          <w:marBottom w:val="0"/>
          <w:divBdr>
            <w:top w:val="none" w:sz="0" w:space="0" w:color="auto"/>
            <w:left w:val="none" w:sz="0" w:space="0" w:color="auto"/>
            <w:bottom w:val="none" w:sz="0" w:space="0" w:color="auto"/>
            <w:right w:val="none" w:sz="0" w:space="0" w:color="auto"/>
          </w:divBdr>
          <w:divsChild>
            <w:div w:id="940069492">
              <w:marLeft w:val="0"/>
              <w:marRight w:val="0"/>
              <w:marTop w:val="0"/>
              <w:marBottom w:val="150"/>
              <w:divBdr>
                <w:top w:val="none" w:sz="0" w:space="0" w:color="auto"/>
                <w:left w:val="none" w:sz="0" w:space="0" w:color="auto"/>
                <w:bottom w:val="none" w:sz="0" w:space="0" w:color="auto"/>
                <w:right w:val="none" w:sz="0" w:space="0" w:color="auto"/>
              </w:divBdr>
            </w:div>
          </w:divsChild>
        </w:div>
        <w:div w:id="518354840">
          <w:marLeft w:val="0"/>
          <w:marRight w:val="0"/>
          <w:marTop w:val="150"/>
          <w:marBottom w:val="0"/>
          <w:divBdr>
            <w:top w:val="none" w:sz="0" w:space="0" w:color="auto"/>
            <w:left w:val="none" w:sz="0" w:space="0" w:color="auto"/>
            <w:bottom w:val="none" w:sz="0" w:space="0" w:color="auto"/>
            <w:right w:val="none" w:sz="0" w:space="0" w:color="auto"/>
          </w:divBdr>
          <w:divsChild>
            <w:div w:id="8535715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2855465">
      <w:bodyDiv w:val="1"/>
      <w:marLeft w:val="0"/>
      <w:marRight w:val="0"/>
      <w:marTop w:val="0"/>
      <w:marBottom w:val="0"/>
      <w:divBdr>
        <w:top w:val="none" w:sz="0" w:space="0" w:color="auto"/>
        <w:left w:val="none" w:sz="0" w:space="0" w:color="auto"/>
        <w:bottom w:val="none" w:sz="0" w:space="0" w:color="auto"/>
        <w:right w:val="none" w:sz="0" w:space="0" w:color="auto"/>
      </w:divBdr>
    </w:div>
    <w:div w:id="673453694">
      <w:bodyDiv w:val="1"/>
      <w:marLeft w:val="0"/>
      <w:marRight w:val="0"/>
      <w:marTop w:val="0"/>
      <w:marBottom w:val="0"/>
      <w:divBdr>
        <w:top w:val="none" w:sz="0" w:space="0" w:color="auto"/>
        <w:left w:val="none" w:sz="0" w:space="0" w:color="auto"/>
        <w:bottom w:val="none" w:sz="0" w:space="0" w:color="auto"/>
        <w:right w:val="none" w:sz="0" w:space="0" w:color="auto"/>
      </w:divBdr>
      <w:divsChild>
        <w:div w:id="2069065471">
          <w:marLeft w:val="0"/>
          <w:marRight w:val="0"/>
          <w:marTop w:val="150"/>
          <w:marBottom w:val="0"/>
          <w:divBdr>
            <w:top w:val="none" w:sz="0" w:space="0" w:color="auto"/>
            <w:left w:val="none" w:sz="0" w:space="0" w:color="auto"/>
            <w:bottom w:val="none" w:sz="0" w:space="0" w:color="auto"/>
            <w:right w:val="none" w:sz="0" w:space="0" w:color="auto"/>
          </w:divBdr>
          <w:divsChild>
            <w:div w:id="324628177">
              <w:marLeft w:val="0"/>
              <w:marRight w:val="0"/>
              <w:marTop w:val="0"/>
              <w:marBottom w:val="150"/>
              <w:divBdr>
                <w:top w:val="none" w:sz="0" w:space="0" w:color="auto"/>
                <w:left w:val="none" w:sz="0" w:space="0" w:color="auto"/>
                <w:bottom w:val="none" w:sz="0" w:space="0" w:color="auto"/>
                <w:right w:val="none" w:sz="0" w:space="0" w:color="auto"/>
              </w:divBdr>
            </w:div>
          </w:divsChild>
        </w:div>
        <w:div w:id="581987182">
          <w:marLeft w:val="0"/>
          <w:marRight w:val="0"/>
          <w:marTop w:val="150"/>
          <w:marBottom w:val="0"/>
          <w:divBdr>
            <w:top w:val="none" w:sz="0" w:space="0" w:color="auto"/>
            <w:left w:val="none" w:sz="0" w:space="0" w:color="auto"/>
            <w:bottom w:val="none" w:sz="0" w:space="0" w:color="auto"/>
            <w:right w:val="none" w:sz="0" w:space="0" w:color="auto"/>
          </w:divBdr>
          <w:divsChild>
            <w:div w:id="1192300920">
              <w:marLeft w:val="0"/>
              <w:marRight w:val="0"/>
              <w:marTop w:val="0"/>
              <w:marBottom w:val="150"/>
              <w:divBdr>
                <w:top w:val="none" w:sz="0" w:space="0" w:color="auto"/>
                <w:left w:val="none" w:sz="0" w:space="0" w:color="auto"/>
                <w:bottom w:val="none" w:sz="0" w:space="0" w:color="auto"/>
                <w:right w:val="none" w:sz="0" w:space="0" w:color="auto"/>
              </w:divBdr>
            </w:div>
          </w:divsChild>
        </w:div>
        <w:div w:id="998263523">
          <w:marLeft w:val="0"/>
          <w:marRight w:val="0"/>
          <w:marTop w:val="150"/>
          <w:marBottom w:val="0"/>
          <w:divBdr>
            <w:top w:val="none" w:sz="0" w:space="0" w:color="auto"/>
            <w:left w:val="none" w:sz="0" w:space="0" w:color="auto"/>
            <w:bottom w:val="none" w:sz="0" w:space="0" w:color="auto"/>
            <w:right w:val="none" w:sz="0" w:space="0" w:color="auto"/>
          </w:divBdr>
          <w:divsChild>
            <w:div w:id="122431008">
              <w:marLeft w:val="0"/>
              <w:marRight w:val="0"/>
              <w:marTop w:val="0"/>
              <w:marBottom w:val="150"/>
              <w:divBdr>
                <w:top w:val="none" w:sz="0" w:space="0" w:color="auto"/>
                <w:left w:val="none" w:sz="0" w:space="0" w:color="auto"/>
                <w:bottom w:val="none" w:sz="0" w:space="0" w:color="auto"/>
                <w:right w:val="none" w:sz="0" w:space="0" w:color="auto"/>
              </w:divBdr>
            </w:div>
          </w:divsChild>
        </w:div>
        <w:div w:id="452552680">
          <w:marLeft w:val="0"/>
          <w:marRight w:val="0"/>
          <w:marTop w:val="150"/>
          <w:marBottom w:val="0"/>
          <w:divBdr>
            <w:top w:val="none" w:sz="0" w:space="0" w:color="auto"/>
            <w:left w:val="none" w:sz="0" w:space="0" w:color="auto"/>
            <w:bottom w:val="none" w:sz="0" w:space="0" w:color="auto"/>
            <w:right w:val="none" w:sz="0" w:space="0" w:color="auto"/>
          </w:divBdr>
          <w:divsChild>
            <w:div w:id="1914855391">
              <w:marLeft w:val="0"/>
              <w:marRight w:val="0"/>
              <w:marTop w:val="0"/>
              <w:marBottom w:val="150"/>
              <w:divBdr>
                <w:top w:val="none" w:sz="0" w:space="0" w:color="auto"/>
                <w:left w:val="none" w:sz="0" w:space="0" w:color="auto"/>
                <w:bottom w:val="none" w:sz="0" w:space="0" w:color="auto"/>
                <w:right w:val="none" w:sz="0" w:space="0" w:color="auto"/>
              </w:divBdr>
            </w:div>
          </w:divsChild>
        </w:div>
        <w:div w:id="1917518469">
          <w:marLeft w:val="0"/>
          <w:marRight w:val="0"/>
          <w:marTop w:val="150"/>
          <w:marBottom w:val="0"/>
          <w:divBdr>
            <w:top w:val="none" w:sz="0" w:space="0" w:color="auto"/>
            <w:left w:val="none" w:sz="0" w:space="0" w:color="auto"/>
            <w:bottom w:val="none" w:sz="0" w:space="0" w:color="auto"/>
            <w:right w:val="none" w:sz="0" w:space="0" w:color="auto"/>
          </w:divBdr>
          <w:divsChild>
            <w:div w:id="12190527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87752541">
      <w:bodyDiv w:val="1"/>
      <w:marLeft w:val="0"/>
      <w:marRight w:val="0"/>
      <w:marTop w:val="0"/>
      <w:marBottom w:val="0"/>
      <w:divBdr>
        <w:top w:val="none" w:sz="0" w:space="0" w:color="auto"/>
        <w:left w:val="none" w:sz="0" w:space="0" w:color="auto"/>
        <w:bottom w:val="none" w:sz="0" w:space="0" w:color="auto"/>
        <w:right w:val="none" w:sz="0" w:space="0" w:color="auto"/>
      </w:divBdr>
      <w:divsChild>
        <w:div w:id="1883399251">
          <w:marLeft w:val="0"/>
          <w:marRight w:val="0"/>
          <w:marTop w:val="150"/>
          <w:marBottom w:val="0"/>
          <w:divBdr>
            <w:top w:val="none" w:sz="0" w:space="0" w:color="auto"/>
            <w:left w:val="none" w:sz="0" w:space="0" w:color="auto"/>
            <w:bottom w:val="none" w:sz="0" w:space="0" w:color="auto"/>
            <w:right w:val="none" w:sz="0" w:space="0" w:color="auto"/>
          </w:divBdr>
          <w:divsChild>
            <w:div w:id="781265038">
              <w:marLeft w:val="0"/>
              <w:marRight w:val="0"/>
              <w:marTop w:val="0"/>
              <w:marBottom w:val="150"/>
              <w:divBdr>
                <w:top w:val="none" w:sz="0" w:space="0" w:color="auto"/>
                <w:left w:val="none" w:sz="0" w:space="0" w:color="auto"/>
                <w:bottom w:val="none" w:sz="0" w:space="0" w:color="auto"/>
                <w:right w:val="none" w:sz="0" w:space="0" w:color="auto"/>
              </w:divBdr>
            </w:div>
          </w:divsChild>
        </w:div>
        <w:div w:id="1745300452">
          <w:marLeft w:val="0"/>
          <w:marRight w:val="0"/>
          <w:marTop w:val="150"/>
          <w:marBottom w:val="0"/>
          <w:divBdr>
            <w:top w:val="none" w:sz="0" w:space="0" w:color="auto"/>
            <w:left w:val="none" w:sz="0" w:space="0" w:color="auto"/>
            <w:bottom w:val="none" w:sz="0" w:space="0" w:color="auto"/>
            <w:right w:val="none" w:sz="0" w:space="0" w:color="auto"/>
          </w:divBdr>
          <w:divsChild>
            <w:div w:id="1923879870">
              <w:marLeft w:val="0"/>
              <w:marRight w:val="0"/>
              <w:marTop w:val="0"/>
              <w:marBottom w:val="150"/>
              <w:divBdr>
                <w:top w:val="none" w:sz="0" w:space="0" w:color="auto"/>
                <w:left w:val="none" w:sz="0" w:space="0" w:color="auto"/>
                <w:bottom w:val="none" w:sz="0" w:space="0" w:color="auto"/>
                <w:right w:val="none" w:sz="0" w:space="0" w:color="auto"/>
              </w:divBdr>
            </w:div>
          </w:divsChild>
        </w:div>
        <w:div w:id="1207254694">
          <w:marLeft w:val="0"/>
          <w:marRight w:val="0"/>
          <w:marTop w:val="150"/>
          <w:marBottom w:val="0"/>
          <w:divBdr>
            <w:top w:val="none" w:sz="0" w:space="0" w:color="auto"/>
            <w:left w:val="none" w:sz="0" w:space="0" w:color="auto"/>
            <w:bottom w:val="none" w:sz="0" w:space="0" w:color="auto"/>
            <w:right w:val="none" w:sz="0" w:space="0" w:color="auto"/>
          </w:divBdr>
          <w:divsChild>
            <w:div w:id="1597978203">
              <w:marLeft w:val="0"/>
              <w:marRight w:val="0"/>
              <w:marTop w:val="0"/>
              <w:marBottom w:val="150"/>
              <w:divBdr>
                <w:top w:val="none" w:sz="0" w:space="0" w:color="auto"/>
                <w:left w:val="none" w:sz="0" w:space="0" w:color="auto"/>
                <w:bottom w:val="none" w:sz="0" w:space="0" w:color="auto"/>
                <w:right w:val="none" w:sz="0" w:space="0" w:color="auto"/>
              </w:divBdr>
            </w:div>
          </w:divsChild>
        </w:div>
        <w:div w:id="1619025543">
          <w:marLeft w:val="0"/>
          <w:marRight w:val="0"/>
          <w:marTop w:val="150"/>
          <w:marBottom w:val="0"/>
          <w:divBdr>
            <w:top w:val="none" w:sz="0" w:space="0" w:color="auto"/>
            <w:left w:val="none" w:sz="0" w:space="0" w:color="auto"/>
            <w:bottom w:val="none" w:sz="0" w:space="0" w:color="auto"/>
            <w:right w:val="none" w:sz="0" w:space="0" w:color="auto"/>
          </w:divBdr>
          <w:divsChild>
            <w:div w:id="30032773">
              <w:marLeft w:val="0"/>
              <w:marRight w:val="0"/>
              <w:marTop w:val="0"/>
              <w:marBottom w:val="150"/>
              <w:divBdr>
                <w:top w:val="none" w:sz="0" w:space="0" w:color="auto"/>
                <w:left w:val="none" w:sz="0" w:space="0" w:color="auto"/>
                <w:bottom w:val="none" w:sz="0" w:space="0" w:color="auto"/>
                <w:right w:val="none" w:sz="0" w:space="0" w:color="auto"/>
              </w:divBdr>
            </w:div>
          </w:divsChild>
        </w:div>
        <w:div w:id="1600718155">
          <w:marLeft w:val="0"/>
          <w:marRight w:val="0"/>
          <w:marTop w:val="150"/>
          <w:marBottom w:val="0"/>
          <w:divBdr>
            <w:top w:val="none" w:sz="0" w:space="0" w:color="auto"/>
            <w:left w:val="none" w:sz="0" w:space="0" w:color="auto"/>
            <w:bottom w:val="none" w:sz="0" w:space="0" w:color="auto"/>
            <w:right w:val="none" w:sz="0" w:space="0" w:color="auto"/>
          </w:divBdr>
          <w:divsChild>
            <w:div w:id="3433645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27847904">
      <w:bodyDiv w:val="1"/>
      <w:marLeft w:val="0"/>
      <w:marRight w:val="0"/>
      <w:marTop w:val="0"/>
      <w:marBottom w:val="0"/>
      <w:divBdr>
        <w:top w:val="none" w:sz="0" w:space="0" w:color="auto"/>
        <w:left w:val="none" w:sz="0" w:space="0" w:color="auto"/>
        <w:bottom w:val="none" w:sz="0" w:space="0" w:color="auto"/>
        <w:right w:val="none" w:sz="0" w:space="0" w:color="auto"/>
      </w:divBdr>
    </w:div>
    <w:div w:id="735517822">
      <w:bodyDiv w:val="1"/>
      <w:marLeft w:val="0"/>
      <w:marRight w:val="0"/>
      <w:marTop w:val="0"/>
      <w:marBottom w:val="0"/>
      <w:divBdr>
        <w:top w:val="none" w:sz="0" w:space="0" w:color="auto"/>
        <w:left w:val="none" w:sz="0" w:space="0" w:color="auto"/>
        <w:bottom w:val="none" w:sz="0" w:space="0" w:color="auto"/>
        <w:right w:val="none" w:sz="0" w:space="0" w:color="auto"/>
      </w:divBdr>
    </w:div>
    <w:div w:id="817721728">
      <w:bodyDiv w:val="1"/>
      <w:marLeft w:val="0"/>
      <w:marRight w:val="0"/>
      <w:marTop w:val="0"/>
      <w:marBottom w:val="0"/>
      <w:divBdr>
        <w:top w:val="none" w:sz="0" w:space="0" w:color="auto"/>
        <w:left w:val="none" w:sz="0" w:space="0" w:color="auto"/>
        <w:bottom w:val="none" w:sz="0" w:space="0" w:color="auto"/>
        <w:right w:val="none" w:sz="0" w:space="0" w:color="auto"/>
      </w:divBdr>
      <w:divsChild>
        <w:div w:id="2003046405">
          <w:marLeft w:val="0"/>
          <w:marRight w:val="0"/>
          <w:marTop w:val="150"/>
          <w:marBottom w:val="0"/>
          <w:divBdr>
            <w:top w:val="none" w:sz="0" w:space="0" w:color="auto"/>
            <w:left w:val="none" w:sz="0" w:space="0" w:color="auto"/>
            <w:bottom w:val="none" w:sz="0" w:space="0" w:color="auto"/>
            <w:right w:val="none" w:sz="0" w:space="0" w:color="auto"/>
          </w:divBdr>
          <w:divsChild>
            <w:div w:id="550575352">
              <w:marLeft w:val="0"/>
              <w:marRight w:val="0"/>
              <w:marTop w:val="0"/>
              <w:marBottom w:val="150"/>
              <w:divBdr>
                <w:top w:val="none" w:sz="0" w:space="0" w:color="auto"/>
                <w:left w:val="none" w:sz="0" w:space="0" w:color="auto"/>
                <w:bottom w:val="none" w:sz="0" w:space="0" w:color="auto"/>
                <w:right w:val="none" w:sz="0" w:space="0" w:color="auto"/>
              </w:divBdr>
            </w:div>
          </w:divsChild>
        </w:div>
        <w:div w:id="891962894">
          <w:marLeft w:val="0"/>
          <w:marRight w:val="0"/>
          <w:marTop w:val="150"/>
          <w:marBottom w:val="0"/>
          <w:divBdr>
            <w:top w:val="none" w:sz="0" w:space="0" w:color="auto"/>
            <w:left w:val="none" w:sz="0" w:space="0" w:color="auto"/>
            <w:bottom w:val="none" w:sz="0" w:space="0" w:color="auto"/>
            <w:right w:val="none" w:sz="0" w:space="0" w:color="auto"/>
          </w:divBdr>
          <w:divsChild>
            <w:div w:id="782304321">
              <w:marLeft w:val="0"/>
              <w:marRight w:val="0"/>
              <w:marTop w:val="0"/>
              <w:marBottom w:val="150"/>
              <w:divBdr>
                <w:top w:val="none" w:sz="0" w:space="0" w:color="auto"/>
                <w:left w:val="none" w:sz="0" w:space="0" w:color="auto"/>
                <w:bottom w:val="none" w:sz="0" w:space="0" w:color="auto"/>
                <w:right w:val="none" w:sz="0" w:space="0" w:color="auto"/>
              </w:divBdr>
            </w:div>
          </w:divsChild>
        </w:div>
        <w:div w:id="542137322">
          <w:marLeft w:val="0"/>
          <w:marRight w:val="0"/>
          <w:marTop w:val="150"/>
          <w:marBottom w:val="0"/>
          <w:divBdr>
            <w:top w:val="none" w:sz="0" w:space="0" w:color="auto"/>
            <w:left w:val="none" w:sz="0" w:space="0" w:color="auto"/>
            <w:bottom w:val="none" w:sz="0" w:space="0" w:color="auto"/>
            <w:right w:val="none" w:sz="0" w:space="0" w:color="auto"/>
          </w:divBdr>
          <w:divsChild>
            <w:div w:id="776948108">
              <w:marLeft w:val="0"/>
              <w:marRight w:val="0"/>
              <w:marTop w:val="0"/>
              <w:marBottom w:val="150"/>
              <w:divBdr>
                <w:top w:val="none" w:sz="0" w:space="0" w:color="auto"/>
                <w:left w:val="none" w:sz="0" w:space="0" w:color="auto"/>
                <w:bottom w:val="none" w:sz="0" w:space="0" w:color="auto"/>
                <w:right w:val="none" w:sz="0" w:space="0" w:color="auto"/>
              </w:divBdr>
            </w:div>
          </w:divsChild>
        </w:div>
        <w:div w:id="1774125912">
          <w:marLeft w:val="0"/>
          <w:marRight w:val="0"/>
          <w:marTop w:val="150"/>
          <w:marBottom w:val="0"/>
          <w:divBdr>
            <w:top w:val="none" w:sz="0" w:space="0" w:color="auto"/>
            <w:left w:val="none" w:sz="0" w:space="0" w:color="auto"/>
            <w:bottom w:val="none" w:sz="0" w:space="0" w:color="auto"/>
            <w:right w:val="none" w:sz="0" w:space="0" w:color="auto"/>
          </w:divBdr>
          <w:divsChild>
            <w:div w:id="959066472">
              <w:marLeft w:val="0"/>
              <w:marRight w:val="0"/>
              <w:marTop w:val="0"/>
              <w:marBottom w:val="150"/>
              <w:divBdr>
                <w:top w:val="none" w:sz="0" w:space="0" w:color="auto"/>
                <w:left w:val="none" w:sz="0" w:space="0" w:color="auto"/>
                <w:bottom w:val="none" w:sz="0" w:space="0" w:color="auto"/>
                <w:right w:val="none" w:sz="0" w:space="0" w:color="auto"/>
              </w:divBdr>
            </w:div>
          </w:divsChild>
        </w:div>
        <w:div w:id="85419630">
          <w:marLeft w:val="0"/>
          <w:marRight w:val="0"/>
          <w:marTop w:val="150"/>
          <w:marBottom w:val="0"/>
          <w:divBdr>
            <w:top w:val="none" w:sz="0" w:space="0" w:color="auto"/>
            <w:left w:val="none" w:sz="0" w:space="0" w:color="auto"/>
            <w:bottom w:val="none" w:sz="0" w:space="0" w:color="auto"/>
            <w:right w:val="none" w:sz="0" w:space="0" w:color="auto"/>
          </w:divBdr>
          <w:divsChild>
            <w:div w:id="13647471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19468644">
      <w:bodyDiv w:val="1"/>
      <w:marLeft w:val="0"/>
      <w:marRight w:val="0"/>
      <w:marTop w:val="0"/>
      <w:marBottom w:val="0"/>
      <w:divBdr>
        <w:top w:val="none" w:sz="0" w:space="0" w:color="auto"/>
        <w:left w:val="none" w:sz="0" w:space="0" w:color="auto"/>
        <w:bottom w:val="none" w:sz="0" w:space="0" w:color="auto"/>
        <w:right w:val="none" w:sz="0" w:space="0" w:color="auto"/>
      </w:divBdr>
      <w:divsChild>
        <w:div w:id="606693194">
          <w:marLeft w:val="0"/>
          <w:marRight w:val="0"/>
          <w:marTop w:val="150"/>
          <w:marBottom w:val="0"/>
          <w:divBdr>
            <w:top w:val="none" w:sz="0" w:space="0" w:color="auto"/>
            <w:left w:val="none" w:sz="0" w:space="0" w:color="auto"/>
            <w:bottom w:val="none" w:sz="0" w:space="0" w:color="auto"/>
            <w:right w:val="none" w:sz="0" w:space="0" w:color="auto"/>
          </w:divBdr>
          <w:divsChild>
            <w:div w:id="1632634958">
              <w:marLeft w:val="0"/>
              <w:marRight w:val="0"/>
              <w:marTop w:val="0"/>
              <w:marBottom w:val="150"/>
              <w:divBdr>
                <w:top w:val="none" w:sz="0" w:space="0" w:color="auto"/>
                <w:left w:val="none" w:sz="0" w:space="0" w:color="auto"/>
                <w:bottom w:val="none" w:sz="0" w:space="0" w:color="auto"/>
                <w:right w:val="none" w:sz="0" w:space="0" w:color="auto"/>
              </w:divBdr>
            </w:div>
          </w:divsChild>
        </w:div>
        <w:div w:id="752091821">
          <w:marLeft w:val="0"/>
          <w:marRight w:val="0"/>
          <w:marTop w:val="150"/>
          <w:marBottom w:val="0"/>
          <w:divBdr>
            <w:top w:val="none" w:sz="0" w:space="0" w:color="auto"/>
            <w:left w:val="none" w:sz="0" w:space="0" w:color="auto"/>
            <w:bottom w:val="none" w:sz="0" w:space="0" w:color="auto"/>
            <w:right w:val="none" w:sz="0" w:space="0" w:color="auto"/>
          </w:divBdr>
          <w:divsChild>
            <w:div w:id="396704820">
              <w:marLeft w:val="0"/>
              <w:marRight w:val="0"/>
              <w:marTop w:val="0"/>
              <w:marBottom w:val="150"/>
              <w:divBdr>
                <w:top w:val="none" w:sz="0" w:space="0" w:color="auto"/>
                <w:left w:val="none" w:sz="0" w:space="0" w:color="auto"/>
                <w:bottom w:val="none" w:sz="0" w:space="0" w:color="auto"/>
                <w:right w:val="none" w:sz="0" w:space="0" w:color="auto"/>
              </w:divBdr>
              <w:divsChild>
                <w:div w:id="5963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251678">
          <w:marLeft w:val="0"/>
          <w:marRight w:val="0"/>
          <w:marTop w:val="150"/>
          <w:marBottom w:val="0"/>
          <w:divBdr>
            <w:top w:val="none" w:sz="0" w:space="0" w:color="auto"/>
            <w:left w:val="none" w:sz="0" w:space="0" w:color="auto"/>
            <w:bottom w:val="none" w:sz="0" w:space="0" w:color="auto"/>
            <w:right w:val="none" w:sz="0" w:space="0" w:color="auto"/>
          </w:divBdr>
          <w:divsChild>
            <w:div w:id="1075711226">
              <w:marLeft w:val="0"/>
              <w:marRight w:val="0"/>
              <w:marTop w:val="0"/>
              <w:marBottom w:val="150"/>
              <w:divBdr>
                <w:top w:val="none" w:sz="0" w:space="0" w:color="auto"/>
                <w:left w:val="none" w:sz="0" w:space="0" w:color="auto"/>
                <w:bottom w:val="none" w:sz="0" w:space="0" w:color="auto"/>
                <w:right w:val="none" w:sz="0" w:space="0" w:color="auto"/>
              </w:divBdr>
            </w:div>
          </w:divsChild>
        </w:div>
        <w:div w:id="17895542">
          <w:marLeft w:val="0"/>
          <w:marRight w:val="0"/>
          <w:marTop w:val="150"/>
          <w:marBottom w:val="0"/>
          <w:divBdr>
            <w:top w:val="none" w:sz="0" w:space="0" w:color="auto"/>
            <w:left w:val="none" w:sz="0" w:space="0" w:color="auto"/>
            <w:bottom w:val="none" w:sz="0" w:space="0" w:color="auto"/>
            <w:right w:val="none" w:sz="0" w:space="0" w:color="auto"/>
          </w:divBdr>
          <w:divsChild>
            <w:div w:id="1084424555">
              <w:marLeft w:val="0"/>
              <w:marRight w:val="0"/>
              <w:marTop w:val="0"/>
              <w:marBottom w:val="150"/>
              <w:divBdr>
                <w:top w:val="none" w:sz="0" w:space="0" w:color="auto"/>
                <w:left w:val="none" w:sz="0" w:space="0" w:color="auto"/>
                <w:bottom w:val="none" w:sz="0" w:space="0" w:color="auto"/>
                <w:right w:val="none" w:sz="0" w:space="0" w:color="auto"/>
              </w:divBdr>
            </w:div>
          </w:divsChild>
        </w:div>
        <w:div w:id="712734336">
          <w:marLeft w:val="0"/>
          <w:marRight w:val="0"/>
          <w:marTop w:val="150"/>
          <w:marBottom w:val="0"/>
          <w:divBdr>
            <w:top w:val="none" w:sz="0" w:space="0" w:color="auto"/>
            <w:left w:val="none" w:sz="0" w:space="0" w:color="auto"/>
            <w:bottom w:val="none" w:sz="0" w:space="0" w:color="auto"/>
            <w:right w:val="none" w:sz="0" w:space="0" w:color="auto"/>
          </w:divBdr>
          <w:divsChild>
            <w:div w:id="1617076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35606253">
      <w:bodyDiv w:val="1"/>
      <w:marLeft w:val="0"/>
      <w:marRight w:val="0"/>
      <w:marTop w:val="0"/>
      <w:marBottom w:val="0"/>
      <w:divBdr>
        <w:top w:val="none" w:sz="0" w:space="0" w:color="auto"/>
        <w:left w:val="none" w:sz="0" w:space="0" w:color="auto"/>
        <w:bottom w:val="none" w:sz="0" w:space="0" w:color="auto"/>
        <w:right w:val="none" w:sz="0" w:space="0" w:color="auto"/>
      </w:divBdr>
      <w:divsChild>
        <w:div w:id="635570685">
          <w:marLeft w:val="0"/>
          <w:marRight w:val="0"/>
          <w:marTop w:val="150"/>
          <w:marBottom w:val="0"/>
          <w:divBdr>
            <w:top w:val="none" w:sz="0" w:space="0" w:color="auto"/>
            <w:left w:val="none" w:sz="0" w:space="0" w:color="auto"/>
            <w:bottom w:val="none" w:sz="0" w:space="0" w:color="auto"/>
            <w:right w:val="none" w:sz="0" w:space="0" w:color="auto"/>
          </w:divBdr>
          <w:divsChild>
            <w:div w:id="681668673">
              <w:marLeft w:val="0"/>
              <w:marRight w:val="0"/>
              <w:marTop w:val="0"/>
              <w:marBottom w:val="150"/>
              <w:divBdr>
                <w:top w:val="none" w:sz="0" w:space="0" w:color="auto"/>
                <w:left w:val="none" w:sz="0" w:space="0" w:color="auto"/>
                <w:bottom w:val="none" w:sz="0" w:space="0" w:color="auto"/>
                <w:right w:val="none" w:sz="0" w:space="0" w:color="auto"/>
              </w:divBdr>
              <w:divsChild>
                <w:div w:id="77721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08923">
          <w:marLeft w:val="0"/>
          <w:marRight w:val="0"/>
          <w:marTop w:val="150"/>
          <w:marBottom w:val="0"/>
          <w:divBdr>
            <w:top w:val="none" w:sz="0" w:space="0" w:color="auto"/>
            <w:left w:val="none" w:sz="0" w:space="0" w:color="auto"/>
            <w:bottom w:val="none" w:sz="0" w:space="0" w:color="auto"/>
            <w:right w:val="none" w:sz="0" w:space="0" w:color="auto"/>
          </w:divBdr>
          <w:divsChild>
            <w:div w:id="1156847162">
              <w:marLeft w:val="0"/>
              <w:marRight w:val="0"/>
              <w:marTop w:val="0"/>
              <w:marBottom w:val="150"/>
              <w:divBdr>
                <w:top w:val="none" w:sz="0" w:space="0" w:color="auto"/>
                <w:left w:val="none" w:sz="0" w:space="0" w:color="auto"/>
                <w:bottom w:val="none" w:sz="0" w:space="0" w:color="auto"/>
                <w:right w:val="none" w:sz="0" w:space="0" w:color="auto"/>
              </w:divBdr>
              <w:divsChild>
                <w:div w:id="82971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792970">
          <w:marLeft w:val="0"/>
          <w:marRight w:val="0"/>
          <w:marTop w:val="150"/>
          <w:marBottom w:val="0"/>
          <w:divBdr>
            <w:top w:val="none" w:sz="0" w:space="0" w:color="auto"/>
            <w:left w:val="none" w:sz="0" w:space="0" w:color="auto"/>
            <w:bottom w:val="none" w:sz="0" w:space="0" w:color="auto"/>
            <w:right w:val="none" w:sz="0" w:space="0" w:color="auto"/>
          </w:divBdr>
          <w:divsChild>
            <w:div w:id="1426921946">
              <w:marLeft w:val="0"/>
              <w:marRight w:val="0"/>
              <w:marTop w:val="0"/>
              <w:marBottom w:val="150"/>
              <w:divBdr>
                <w:top w:val="none" w:sz="0" w:space="0" w:color="auto"/>
                <w:left w:val="none" w:sz="0" w:space="0" w:color="auto"/>
                <w:bottom w:val="none" w:sz="0" w:space="0" w:color="auto"/>
                <w:right w:val="none" w:sz="0" w:space="0" w:color="auto"/>
              </w:divBdr>
            </w:div>
          </w:divsChild>
        </w:div>
        <w:div w:id="265623427">
          <w:marLeft w:val="0"/>
          <w:marRight w:val="0"/>
          <w:marTop w:val="150"/>
          <w:marBottom w:val="0"/>
          <w:divBdr>
            <w:top w:val="none" w:sz="0" w:space="0" w:color="auto"/>
            <w:left w:val="none" w:sz="0" w:space="0" w:color="auto"/>
            <w:bottom w:val="none" w:sz="0" w:space="0" w:color="auto"/>
            <w:right w:val="none" w:sz="0" w:space="0" w:color="auto"/>
          </w:divBdr>
          <w:divsChild>
            <w:div w:id="2076665426">
              <w:marLeft w:val="0"/>
              <w:marRight w:val="0"/>
              <w:marTop w:val="0"/>
              <w:marBottom w:val="150"/>
              <w:divBdr>
                <w:top w:val="none" w:sz="0" w:space="0" w:color="auto"/>
                <w:left w:val="none" w:sz="0" w:space="0" w:color="auto"/>
                <w:bottom w:val="none" w:sz="0" w:space="0" w:color="auto"/>
                <w:right w:val="none" w:sz="0" w:space="0" w:color="auto"/>
              </w:divBdr>
            </w:div>
          </w:divsChild>
        </w:div>
        <w:div w:id="889074800">
          <w:marLeft w:val="0"/>
          <w:marRight w:val="0"/>
          <w:marTop w:val="150"/>
          <w:marBottom w:val="0"/>
          <w:divBdr>
            <w:top w:val="none" w:sz="0" w:space="0" w:color="auto"/>
            <w:left w:val="none" w:sz="0" w:space="0" w:color="auto"/>
            <w:bottom w:val="none" w:sz="0" w:space="0" w:color="auto"/>
            <w:right w:val="none" w:sz="0" w:space="0" w:color="auto"/>
          </w:divBdr>
          <w:divsChild>
            <w:div w:id="247973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52692071">
      <w:bodyDiv w:val="1"/>
      <w:marLeft w:val="0"/>
      <w:marRight w:val="0"/>
      <w:marTop w:val="0"/>
      <w:marBottom w:val="0"/>
      <w:divBdr>
        <w:top w:val="none" w:sz="0" w:space="0" w:color="auto"/>
        <w:left w:val="none" w:sz="0" w:space="0" w:color="auto"/>
        <w:bottom w:val="none" w:sz="0" w:space="0" w:color="auto"/>
        <w:right w:val="none" w:sz="0" w:space="0" w:color="auto"/>
      </w:divBdr>
    </w:div>
    <w:div w:id="886138984">
      <w:bodyDiv w:val="1"/>
      <w:marLeft w:val="0"/>
      <w:marRight w:val="0"/>
      <w:marTop w:val="0"/>
      <w:marBottom w:val="0"/>
      <w:divBdr>
        <w:top w:val="none" w:sz="0" w:space="0" w:color="auto"/>
        <w:left w:val="none" w:sz="0" w:space="0" w:color="auto"/>
        <w:bottom w:val="none" w:sz="0" w:space="0" w:color="auto"/>
        <w:right w:val="none" w:sz="0" w:space="0" w:color="auto"/>
      </w:divBdr>
      <w:divsChild>
        <w:div w:id="2104298481">
          <w:marLeft w:val="0"/>
          <w:marRight w:val="0"/>
          <w:marTop w:val="150"/>
          <w:marBottom w:val="0"/>
          <w:divBdr>
            <w:top w:val="none" w:sz="0" w:space="0" w:color="auto"/>
            <w:left w:val="none" w:sz="0" w:space="0" w:color="auto"/>
            <w:bottom w:val="none" w:sz="0" w:space="0" w:color="auto"/>
            <w:right w:val="none" w:sz="0" w:space="0" w:color="auto"/>
          </w:divBdr>
          <w:divsChild>
            <w:div w:id="571621901">
              <w:marLeft w:val="0"/>
              <w:marRight w:val="0"/>
              <w:marTop w:val="0"/>
              <w:marBottom w:val="150"/>
              <w:divBdr>
                <w:top w:val="none" w:sz="0" w:space="0" w:color="auto"/>
                <w:left w:val="none" w:sz="0" w:space="0" w:color="auto"/>
                <w:bottom w:val="none" w:sz="0" w:space="0" w:color="auto"/>
                <w:right w:val="none" w:sz="0" w:space="0" w:color="auto"/>
              </w:divBdr>
            </w:div>
          </w:divsChild>
        </w:div>
        <w:div w:id="1684167481">
          <w:marLeft w:val="0"/>
          <w:marRight w:val="0"/>
          <w:marTop w:val="150"/>
          <w:marBottom w:val="0"/>
          <w:divBdr>
            <w:top w:val="none" w:sz="0" w:space="0" w:color="auto"/>
            <w:left w:val="none" w:sz="0" w:space="0" w:color="auto"/>
            <w:bottom w:val="none" w:sz="0" w:space="0" w:color="auto"/>
            <w:right w:val="none" w:sz="0" w:space="0" w:color="auto"/>
          </w:divBdr>
          <w:divsChild>
            <w:div w:id="779492130">
              <w:marLeft w:val="0"/>
              <w:marRight w:val="0"/>
              <w:marTop w:val="0"/>
              <w:marBottom w:val="150"/>
              <w:divBdr>
                <w:top w:val="none" w:sz="0" w:space="0" w:color="auto"/>
                <w:left w:val="none" w:sz="0" w:space="0" w:color="auto"/>
                <w:bottom w:val="none" w:sz="0" w:space="0" w:color="auto"/>
                <w:right w:val="none" w:sz="0" w:space="0" w:color="auto"/>
              </w:divBdr>
            </w:div>
          </w:divsChild>
        </w:div>
        <w:div w:id="879631102">
          <w:marLeft w:val="0"/>
          <w:marRight w:val="0"/>
          <w:marTop w:val="150"/>
          <w:marBottom w:val="0"/>
          <w:divBdr>
            <w:top w:val="none" w:sz="0" w:space="0" w:color="auto"/>
            <w:left w:val="none" w:sz="0" w:space="0" w:color="auto"/>
            <w:bottom w:val="none" w:sz="0" w:space="0" w:color="auto"/>
            <w:right w:val="none" w:sz="0" w:space="0" w:color="auto"/>
          </w:divBdr>
          <w:divsChild>
            <w:div w:id="717632193">
              <w:marLeft w:val="0"/>
              <w:marRight w:val="0"/>
              <w:marTop w:val="0"/>
              <w:marBottom w:val="150"/>
              <w:divBdr>
                <w:top w:val="none" w:sz="0" w:space="0" w:color="auto"/>
                <w:left w:val="none" w:sz="0" w:space="0" w:color="auto"/>
                <w:bottom w:val="none" w:sz="0" w:space="0" w:color="auto"/>
                <w:right w:val="none" w:sz="0" w:space="0" w:color="auto"/>
              </w:divBdr>
              <w:divsChild>
                <w:div w:id="828327278">
                  <w:marLeft w:val="0"/>
                  <w:marRight w:val="0"/>
                  <w:marTop w:val="0"/>
                  <w:marBottom w:val="0"/>
                  <w:divBdr>
                    <w:top w:val="none" w:sz="0" w:space="0" w:color="auto"/>
                    <w:left w:val="none" w:sz="0" w:space="0" w:color="auto"/>
                    <w:bottom w:val="none" w:sz="0" w:space="0" w:color="auto"/>
                    <w:right w:val="none" w:sz="0" w:space="0" w:color="auto"/>
                  </w:divBdr>
                </w:div>
              </w:divsChild>
            </w:div>
            <w:div w:id="634801142">
              <w:marLeft w:val="0"/>
              <w:marRight w:val="0"/>
              <w:marTop w:val="0"/>
              <w:marBottom w:val="0"/>
              <w:divBdr>
                <w:top w:val="none" w:sz="0" w:space="0" w:color="auto"/>
                <w:left w:val="none" w:sz="0" w:space="0" w:color="auto"/>
                <w:bottom w:val="none" w:sz="0" w:space="0" w:color="auto"/>
                <w:right w:val="none" w:sz="0" w:space="0" w:color="auto"/>
              </w:divBdr>
            </w:div>
          </w:divsChild>
        </w:div>
        <w:div w:id="1823157801">
          <w:marLeft w:val="0"/>
          <w:marRight w:val="0"/>
          <w:marTop w:val="150"/>
          <w:marBottom w:val="0"/>
          <w:divBdr>
            <w:top w:val="none" w:sz="0" w:space="0" w:color="auto"/>
            <w:left w:val="none" w:sz="0" w:space="0" w:color="auto"/>
            <w:bottom w:val="none" w:sz="0" w:space="0" w:color="auto"/>
            <w:right w:val="none" w:sz="0" w:space="0" w:color="auto"/>
          </w:divBdr>
          <w:divsChild>
            <w:div w:id="1552643922">
              <w:marLeft w:val="0"/>
              <w:marRight w:val="0"/>
              <w:marTop w:val="0"/>
              <w:marBottom w:val="150"/>
              <w:divBdr>
                <w:top w:val="none" w:sz="0" w:space="0" w:color="auto"/>
                <w:left w:val="none" w:sz="0" w:space="0" w:color="auto"/>
                <w:bottom w:val="none" w:sz="0" w:space="0" w:color="auto"/>
                <w:right w:val="none" w:sz="0" w:space="0" w:color="auto"/>
              </w:divBdr>
              <w:divsChild>
                <w:div w:id="48265177">
                  <w:marLeft w:val="0"/>
                  <w:marRight w:val="0"/>
                  <w:marTop w:val="0"/>
                  <w:marBottom w:val="0"/>
                  <w:divBdr>
                    <w:top w:val="none" w:sz="0" w:space="0" w:color="auto"/>
                    <w:left w:val="none" w:sz="0" w:space="0" w:color="auto"/>
                    <w:bottom w:val="none" w:sz="0" w:space="0" w:color="auto"/>
                    <w:right w:val="none" w:sz="0" w:space="0" w:color="auto"/>
                  </w:divBdr>
                </w:div>
              </w:divsChild>
            </w:div>
            <w:div w:id="634026112">
              <w:marLeft w:val="0"/>
              <w:marRight w:val="0"/>
              <w:marTop w:val="0"/>
              <w:marBottom w:val="0"/>
              <w:divBdr>
                <w:top w:val="none" w:sz="0" w:space="0" w:color="auto"/>
                <w:left w:val="none" w:sz="0" w:space="0" w:color="auto"/>
                <w:bottom w:val="none" w:sz="0" w:space="0" w:color="auto"/>
                <w:right w:val="none" w:sz="0" w:space="0" w:color="auto"/>
              </w:divBdr>
            </w:div>
          </w:divsChild>
        </w:div>
        <w:div w:id="1247837100">
          <w:marLeft w:val="0"/>
          <w:marRight w:val="0"/>
          <w:marTop w:val="150"/>
          <w:marBottom w:val="0"/>
          <w:divBdr>
            <w:top w:val="none" w:sz="0" w:space="0" w:color="auto"/>
            <w:left w:val="none" w:sz="0" w:space="0" w:color="auto"/>
            <w:bottom w:val="none" w:sz="0" w:space="0" w:color="auto"/>
            <w:right w:val="none" w:sz="0" w:space="0" w:color="auto"/>
          </w:divBdr>
          <w:divsChild>
            <w:div w:id="17096418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1784990">
      <w:bodyDiv w:val="1"/>
      <w:marLeft w:val="0"/>
      <w:marRight w:val="0"/>
      <w:marTop w:val="0"/>
      <w:marBottom w:val="0"/>
      <w:divBdr>
        <w:top w:val="none" w:sz="0" w:space="0" w:color="auto"/>
        <w:left w:val="none" w:sz="0" w:space="0" w:color="auto"/>
        <w:bottom w:val="none" w:sz="0" w:space="0" w:color="auto"/>
        <w:right w:val="none" w:sz="0" w:space="0" w:color="auto"/>
      </w:divBdr>
      <w:divsChild>
        <w:div w:id="525220153">
          <w:marLeft w:val="0"/>
          <w:marRight w:val="0"/>
          <w:marTop w:val="150"/>
          <w:marBottom w:val="0"/>
          <w:divBdr>
            <w:top w:val="none" w:sz="0" w:space="0" w:color="auto"/>
            <w:left w:val="none" w:sz="0" w:space="0" w:color="auto"/>
            <w:bottom w:val="none" w:sz="0" w:space="0" w:color="auto"/>
            <w:right w:val="none" w:sz="0" w:space="0" w:color="auto"/>
          </w:divBdr>
          <w:divsChild>
            <w:div w:id="241762395">
              <w:marLeft w:val="0"/>
              <w:marRight w:val="0"/>
              <w:marTop w:val="0"/>
              <w:marBottom w:val="150"/>
              <w:divBdr>
                <w:top w:val="none" w:sz="0" w:space="0" w:color="auto"/>
                <w:left w:val="none" w:sz="0" w:space="0" w:color="auto"/>
                <w:bottom w:val="none" w:sz="0" w:space="0" w:color="auto"/>
                <w:right w:val="none" w:sz="0" w:space="0" w:color="auto"/>
              </w:divBdr>
            </w:div>
          </w:divsChild>
        </w:div>
        <w:div w:id="1037923568">
          <w:marLeft w:val="0"/>
          <w:marRight w:val="0"/>
          <w:marTop w:val="150"/>
          <w:marBottom w:val="0"/>
          <w:divBdr>
            <w:top w:val="none" w:sz="0" w:space="0" w:color="auto"/>
            <w:left w:val="none" w:sz="0" w:space="0" w:color="auto"/>
            <w:bottom w:val="none" w:sz="0" w:space="0" w:color="auto"/>
            <w:right w:val="none" w:sz="0" w:space="0" w:color="auto"/>
          </w:divBdr>
          <w:divsChild>
            <w:div w:id="1609311219">
              <w:marLeft w:val="0"/>
              <w:marRight w:val="0"/>
              <w:marTop w:val="0"/>
              <w:marBottom w:val="150"/>
              <w:divBdr>
                <w:top w:val="none" w:sz="0" w:space="0" w:color="auto"/>
                <w:left w:val="none" w:sz="0" w:space="0" w:color="auto"/>
                <w:bottom w:val="none" w:sz="0" w:space="0" w:color="auto"/>
                <w:right w:val="none" w:sz="0" w:space="0" w:color="auto"/>
              </w:divBdr>
            </w:div>
          </w:divsChild>
        </w:div>
        <w:div w:id="2008824830">
          <w:marLeft w:val="0"/>
          <w:marRight w:val="0"/>
          <w:marTop w:val="150"/>
          <w:marBottom w:val="0"/>
          <w:divBdr>
            <w:top w:val="none" w:sz="0" w:space="0" w:color="auto"/>
            <w:left w:val="none" w:sz="0" w:space="0" w:color="auto"/>
            <w:bottom w:val="none" w:sz="0" w:space="0" w:color="auto"/>
            <w:right w:val="none" w:sz="0" w:space="0" w:color="auto"/>
          </w:divBdr>
          <w:divsChild>
            <w:div w:id="1044914765">
              <w:marLeft w:val="0"/>
              <w:marRight w:val="0"/>
              <w:marTop w:val="0"/>
              <w:marBottom w:val="150"/>
              <w:divBdr>
                <w:top w:val="none" w:sz="0" w:space="0" w:color="auto"/>
                <w:left w:val="none" w:sz="0" w:space="0" w:color="auto"/>
                <w:bottom w:val="none" w:sz="0" w:space="0" w:color="auto"/>
                <w:right w:val="none" w:sz="0" w:space="0" w:color="auto"/>
              </w:divBdr>
            </w:div>
          </w:divsChild>
        </w:div>
        <w:div w:id="1838958786">
          <w:marLeft w:val="0"/>
          <w:marRight w:val="0"/>
          <w:marTop w:val="150"/>
          <w:marBottom w:val="0"/>
          <w:divBdr>
            <w:top w:val="none" w:sz="0" w:space="0" w:color="auto"/>
            <w:left w:val="none" w:sz="0" w:space="0" w:color="auto"/>
            <w:bottom w:val="none" w:sz="0" w:space="0" w:color="auto"/>
            <w:right w:val="none" w:sz="0" w:space="0" w:color="auto"/>
          </w:divBdr>
          <w:divsChild>
            <w:div w:id="667908851">
              <w:marLeft w:val="0"/>
              <w:marRight w:val="0"/>
              <w:marTop w:val="0"/>
              <w:marBottom w:val="150"/>
              <w:divBdr>
                <w:top w:val="none" w:sz="0" w:space="0" w:color="auto"/>
                <w:left w:val="none" w:sz="0" w:space="0" w:color="auto"/>
                <w:bottom w:val="none" w:sz="0" w:space="0" w:color="auto"/>
                <w:right w:val="none" w:sz="0" w:space="0" w:color="auto"/>
              </w:divBdr>
            </w:div>
          </w:divsChild>
        </w:div>
        <w:div w:id="1477409382">
          <w:marLeft w:val="0"/>
          <w:marRight w:val="0"/>
          <w:marTop w:val="150"/>
          <w:marBottom w:val="0"/>
          <w:divBdr>
            <w:top w:val="none" w:sz="0" w:space="0" w:color="auto"/>
            <w:left w:val="none" w:sz="0" w:space="0" w:color="auto"/>
            <w:bottom w:val="none" w:sz="0" w:space="0" w:color="auto"/>
            <w:right w:val="none" w:sz="0" w:space="0" w:color="auto"/>
          </w:divBdr>
          <w:divsChild>
            <w:div w:id="15602391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16366034">
      <w:bodyDiv w:val="1"/>
      <w:marLeft w:val="0"/>
      <w:marRight w:val="0"/>
      <w:marTop w:val="0"/>
      <w:marBottom w:val="0"/>
      <w:divBdr>
        <w:top w:val="none" w:sz="0" w:space="0" w:color="auto"/>
        <w:left w:val="none" w:sz="0" w:space="0" w:color="auto"/>
        <w:bottom w:val="none" w:sz="0" w:space="0" w:color="auto"/>
        <w:right w:val="none" w:sz="0" w:space="0" w:color="auto"/>
      </w:divBdr>
      <w:divsChild>
        <w:div w:id="1782414055">
          <w:marLeft w:val="0"/>
          <w:marRight w:val="0"/>
          <w:marTop w:val="150"/>
          <w:marBottom w:val="0"/>
          <w:divBdr>
            <w:top w:val="none" w:sz="0" w:space="0" w:color="auto"/>
            <w:left w:val="none" w:sz="0" w:space="0" w:color="auto"/>
            <w:bottom w:val="none" w:sz="0" w:space="0" w:color="auto"/>
            <w:right w:val="none" w:sz="0" w:space="0" w:color="auto"/>
          </w:divBdr>
          <w:divsChild>
            <w:div w:id="58721840">
              <w:marLeft w:val="0"/>
              <w:marRight w:val="0"/>
              <w:marTop w:val="0"/>
              <w:marBottom w:val="150"/>
              <w:divBdr>
                <w:top w:val="none" w:sz="0" w:space="0" w:color="auto"/>
                <w:left w:val="none" w:sz="0" w:space="0" w:color="auto"/>
                <w:bottom w:val="none" w:sz="0" w:space="0" w:color="auto"/>
                <w:right w:val="none" w:sz="0" w:space="0" w:color="auto"/>
              </w:divBdr>
            </w:div>
          </w:divsChild>
        </w:div>
        <w:div w:id="229077734">
          <w:marLeft w:val="0"/>
          <w:marRight w:val="0"/>
          <w:marTop w:val="150"/>
          <w:marBottom w:val="0"/>
          <w:divBdr>
            <w:top w:val="none" w:sz="0" w:space="0" w:color="auto"/>
            <w:left w:val="none" w:sz="0" w:space="0" w:color="auto"/>
            <w:bottom w:val="none" w:sz="0" w:space="0" w:color="auto"/>
            <w:right w:val="none" w:sz="0" w:space="0" w:color="auto"/>
          </w:divBdr>
          <w:divsChild>
            <w:div w:id="446432046">
              <w:marLeft w:val="0"/>
              <w:marRight w:val="0"/>
              <w:marTop w:val="0"/>
              <w:marBottom w:val="150"/>
              <w:divBdr>
                <w:top w:val="none" w:sz="0" w:space="0" w:color="auto"/>
                <w:left w:val="none" w:sz="0" w:space="0" w:color="auto"/>
                <w:bottom w:val="none" w:sz="0" w:space="0" w:color="auto"/>
                <w:right w:val="none" w:sz="0" w:space="0" w:color="auto"/>
              </w:divBdr>
            </w:div>
          </w:divsChild>
        </w:div>
        <w:div w:id="1419448249">
          <w:marLeft w:val="0"/>
          <w:marRight w:val="0"/>
          <w:marTop w:val="150"/>
          <w:marBottom w:val="0"/>
          <w:divBdr>
            <w:top w:val="none" w:sz="0" w:space="0" w:color="auto"/>
            <w:left w:val="none" w:sz="0" w:space="0" w:color="auto"/>
            <w:bottom w:val="none" w:sz="0" w:space="0" w:color="auto"/>
            <w:right w:val="none" w:sz="0" w:space="0" w:color="auto"/>
          </w:divBdr>
          <w:divsChild>
            <w:div w:id="374893291">
              <w:marLeft w:val="0"/>
              <w:marRight w:val="0"/>
              <w:marTop w:val="0"/>
              <w:marBottom w:val="150"/>
              <w:divBdr>
                <w:top w:val="none" w:sz="0" w:space="0" w:color="auto"/>
                <w:left w:val="none" w:sz="0" w:space="0" w:color="auto"/>
                <w:bottom w:val="none" w:sz="0" w:space="0" w:color="auto"/>
                <w:right w:val="none" w:sz="0" w:space="0" w:color="auto"/>
              </w:divBdr>
            </w:div>
          </w:divsChild>
        </w:div>
        <w:div w:id="69890074">
          <w:marLeft w:val="0"/>
          <w:marRight w:val="0"/>
          <w:marTop w:val="150"/>
          <w:marBottom w:val="0"/>
          <w:divBdr>
            <w:top w:val="none" w:sz="0" w:space="0" w:color="auto"/>
            <w:left w:val="none" w:sz="0" w:space="0" w:color="auto"/>
            <w:bottom w:val="none" w:sz="0" w:space="0" w:color="auto"/>
            <w:right w:val="none" w:sz="0" w:space="0" w:color="auto"/>
          </w:divBdr>
          <w:divsChild>
            <w:div w:id="983659535">
              <w:marLeft w:val="0"/>
              <w:marRight w:val="0"/>
              <w:marTop w:val="0"/>
              <w:marBottom w:val="150"/>
              <w:divBdr>
                <w:top w:val="none" w:sz="0" w:space="0" w:color="auto"/>
                <w:left w:val="none" w:sz="0" w:space="0" w:color="auto"/>
                <w:bottom w:val="none" w:sz="0" w:space="0" w:color="auto"/>
                <w:right w:val="none" w:sz="0" w:space="0" w:color="auto"/>
              </w:divBdr>
            </w:div>
          </w:divsChild>
        </w:div>
        <w:div w:id="500661602">
          <w:marLeft w:val="0"/>
          <w:marRight w:val="0"/>
          <w:marTop w:val="150"/>
          <w:marBottom w:val="0"/>
          <w:divBdr>
            <w:top w:val="none" w:sz="0" w:space="0" w:color="auto"/>
            <w:left w:val="none" w:sz="0" w:space="0" w:color="auto"/>
            <w:bottom w:val="none" w:sz="0" w:space="0" w:color="auto"/>
            <w:right w:val="none" w:sz="0" w:space="0" w:color="auto"/>
          </w:divBdr>
          <w:divsChild>
            <w:div w:id="13375347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23575908">
      <w:bodyDiv w:val="1"/>
      <w:marLeft w:val="0"/>
      <w:marRight w:val="0"/>
      <w:marTop w:val="0"/>
      <w:marBottom w:val="0"/>
      <w:divBdr>
        <w:top w:val="none" w:sz="0" w:space="0" w:color="auto"/>
        <w:left w:val="none" w:sz="0" w:space="0" w:color="auto"/>
        <w:bottom w:val="none" w:sz="0" w:space="0" w:color="auto"/>
        <w:right w:val="none" w:sz="0" w:space="0" w:color="auto"/>
      </w:divBdr>
      <w:divsChild>
        <w:div w:id="1125268319">
          <w:marLeft w:val="0"/>
          <w:marRight w:val="0"/>
          <w:marTop w:val="0"/>
          <w:marBottom w:val="150"/>
          <w:divBdr>
            <w:top w:val="none" w:sz="0" w:space="0" w:color="auto"/>
            <w:left w:val="none" w:sz="0" w:space="0" w:color="auto"/>
            <w:bottom w:val="none" w:sz="0" w:space="0" w:color="auto"/>
            <w:right w:val="none" w:sz="0" w:space="0" w:color="auto"/>
          </w:divBdr>
        </w:div>
        <w:div w:id="2067296609">
          <w:marLeft w:val="0"/>
          <w:marRight w:val="0"/>
          <w:marTop w:val="150"/>
          <w:marBottom w:val="0"/>
          <w:divBdr>
            <w:top w:val="none" w:sz="0" w:space="0" w:color="auto"/>
            <w:left w:val="none" w:sz="0" w:space="0" w:color="auto"/>
            <w:bottom w:val="none" w:sz="0" w:space="0" w:color="auto"/>
            <w:right w:val="none" w:sz="0" w:space="0" w:color="auto"/>
          </w:divBdr>
          <w:divsChild>
            <w:div w:id="14204493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36223177">
      <w:bodyDiv w:val="1"/>
      <w:marLeft w:val="0"/>
      <w:marRight w:val="0"/>
      <w:marTop w:val="0"/>
      <w:marBottom w:val="0"/>
      <w:divBdr>
        <w:top w:val="none" w:sz="0" w:space="0" w:color="auto"/>
        <w:left w:val="none" w:sz="0" w:space="0" w:color="auto"/>
        <w:bottom w:val="none" w:sz="0" w:space="0" w:color="auto"/>
        <w:right w:val="none" w:sz="0" w:space="0" w:color="auto"/>
      </w:divBdr>
      <w:divsChild>
        <w:div w:id="1656910920">
          <w:marLeft w:val="0"/>
          <w:marRight w:val="0"/>
          <w:marTop w:val="150"/>
          <w:marBottom w:val="0"/>
          <w:divBdr>
            <w:top w:val="none" w:sz="0" w:space="0" w:color="auto"/>
            <w:left w:val="none" w:sz="0" w:space="0" w:color="auto"/>
            <w:bottom w:val="none" w:sz="0" w:space="0" w:color="auto"/>
            <w:right w:val="none" w:sz="0" w:space="0" w:color="auto"/>
          </w:divBdr>
          <w:divsChild>
            <w:div w:id="1375732925">
              <w:marLeft w:val="0"/>
              <w:marRight w:val="0"/>
              <w:marTop w:val="0"/>
              <w:marBottom w:val="150"/>
              <w:divBdr>
                <w:top w:val="none" w:sz="0" w:space="0" w:color="auto"/>
                <w:left w:val="none" w:sz="0" w:space="0" w:color="auto"/>
                <w:bottom w:val="none" w:sz="0" w:space="0" w:color="auto"/>
                <w:right w:val="none" w:sz="0" w:space="0" w:color="auto"/>
              </w:divBdr>
            </w:div>
          </w:divsChild>
        </w:div>
        <w:div w:id="11156316">
          <w:marLeft w:val="0"/>
          <w:marRight w:val="0"/>
          <w:marTop w:val="150"/>
          <w:marBottom w:val="0"/>
          <w:divBdr>
            <w:top w:val="none" w:sz="0" w:space="0" w:color="auto"/>
            <w:left w:val="none" w:sz="0" w:space="0" w:color="auto"/>
            <w:bottom w:val="none" w:sz="0" w:space="0" w:color="auto"/>
            <w:right w:val="none" w:sz="0" w:space="0" w:color="auto"/>
          </w:divBdr>
          <w:divsChild>
            <w:div w:id="1754621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6502144">
      <w:bodyDiv w:val="1"/>
      <w:marLeft w:val="0"/>
      <w:marRight w:val="0"/>
      <w:marTop w:val="0"/>
      <w:marBottom w:val="0"/>
      <w:divBdr>
        <w:top w:val="none" w:sz="0" w:space="0" w:color="auto"/>
        <w:left w:val="none" w:sz="0" w:space="0" w:color="auto"/>
        <w:bottom w:val="none" w:sz="0" w:space="0" w:color="auto"/>
        <w:right w:val="none" w:sz="0" w:space="0" w:color="auto"/>
      </w:divBdr>
      <w:divsChild>
        <w:div w:id="828637462">
          <w:marLeft w:val="0"/>
          <w:marRight w:val="0"/>
          <w:marTop w:val="150"/>
          <w:marBottom w:val="0"/>
          <w:divBdr>
            <w:top w:val="none" w:sz="0" w:space="0" w:color="auto"/>
            <w:left w:val="none" w:sz="0" w:space="0" w:color="auto"/>
            <w:bottom w:val="none" w:sz="0" w:space="0" w:color="auto"/>
            <w:right w:val="none" w:sz="0" w:space="0" w:color="auto"/>
          </w:divBdr>
          <w:divsChild>
            <w:div w:id="1767263098">
              <w:marLeft w:val="0"/>
              <w:marRight w:val="0"/>
              <w:marTop w:val="0"/>
              <w:marBottom w:val="150"/>
              <w:divBdr>
                <w:top w:val="none" w:sz="0" w:space="0" w:color="auto"/>
                <w:left w:val="none" w:sz="0" w:space="0" w:color="auto"/>
                <w:bottom w:val="none" w:sz="0" w:space="0" w:color="auto"/>
                <w:right w:val="none" w:sz="0" w:space="0" w:color="auto"/>
              </w:divBdr>
            </w:div>
          </w:divsChild>
        </w:div>
        <w:div w:id="1791392047">
          <w:marLeft w:val="0"/>
          <w:marRight w:val="0"/>
          <w:marTop w:val="150"/>
          <w:marBottom w:val="0"/>
          <w:divBdr>
            <w:top w:val="none" w:sz="0" w:space="0" w:color="auto"/>
            <w:left w:val="none" w:sz="0" w:space="0" w:color="auto"/>
            <w:bottom w:val="none" w:sz="0" w:space="0" w:color="auto"/>
            <w:right w:val="none" w:sz="0" w:space="0" w:color="auto"/>
          </w:divBdr>
          <w:divsChild>
            <w:div w:id="574822661">
              <w:marLeft w:val="0"/>
              <w:marRight w:val="0"/>
              <w:marTop w:val="0"/>
              <w:marBottom w:val="150"/>
              <w:divBdr>
                <w:top w:val="none" w:sz="0" w:space="0" w:color="auto"/>
                <w:left w:val="none" w:sz="0" w:space="0" w:color="auto"/>
                <w:bottom w:val="none" w:sz="0" w:space="0" w:color="auto"/>
                <w:right w:val="none" w:sz="0" w:space="0" w:color="auto"/>
              </w:divBdr>
            </w:div>
          </w:divsChild>
        </w:div>
        <w:div w:id="2020623690">
          <w:marLeft w:val="0"/>
          <w:marRight w:val="0"/>
          <w:marTop w:val="150"/>
          <w:marBottom w:val="0"/>
          <w:divBdr>
            <w:top w:val="none" w:sz="0" w:space="0" w:color="auto"/>
            <w:left w:val="none" w:sz="0" w:space="0" w:color="auto"/>
            <w:bottom w:val="none" w:sz="0" w:space="0" w:color="auto"/>
            <w:right w:val="none" w:sz="0" w:space="0" w:color="auto"/>
          </w:divBdr>
          <w:divsChild>
            <w:div w:id="586695234">
              <w:marLeft w:val="0"/>
              <w:marRight w:val="0"/>
              <w:marTop w:val="0"/>
              <w:marBottom w:val="150"/>
              <w:divBdr>
                <w:top w:val="none" w:sz="0" w:space="0" w:color="auto"/>
                <w:left w:val="none" w:sz="0" w:space="0" w:color="auto"/>
                <w:bottom w:val="none" w:sz="0" w:space="0" w:color="auto"/>
                <w:right w:val="none" w:sz="0" w:space="0" w:color="auto"/>
              </w:divBdr>
            </w:div>
          </w:divsChild>
        </w:div>
        <w:div w:id="2107728869">
          <w:marLeft w:val="0"/>
          <w:marRight w:val="0"/>
          <w:marTop w:val="150"/>
          <w:marBottom w:val="0"/>
          <w:divBdr>
            <w:top w:val="none" w:sz="0" w:space="0" w:color="auto"/>
            <w:left w:val="none" w:sz="0" w:space="0" w:color="auto"/>
            <w:bottom w:val="none" w:sz="0" w:space="0" w:color="auto"/>
            <w:right w:val="none" w:sz="0" w:space="0" w:color="auto"/>
          </w:divBdr>
          <w:divsChild>
            <w:div w:id="996809226">
              <w:marLeft w:val="0"/>
              <w:marRight w:val="0"/>
              <w:marTop w:val="0"/>
              <w:marBottom w:val="150"/>
              <w:divBdr>
                <w:top w:val="none" w:sz="0" w:space="0" w:color="auto"/>
                <w:left w:val="none" w:sz="0" w:space="0" w:color="auto"/>
                <w:bottom w:val="none" w:sz="0" w:space="0" w:color="auto"/>
                <w:right w:val="none" w:sz="0" w:space="0" w:color="auto"/>
              </w:divBdr>
            </w:div>
          </w:divsChild>
        </w:div>
        <w:div w:id="1608005638">
          <w:marLeft w:val="0"/>
          <w:marRight w:val="0"/>
          <w:marTop w:val="150"/>
          <w:marBottom w:val="0"/>
          <w:divBdr>
            <w:top w:val="none" w:sz="0" w:space="0" w:color="auto"/>
            <w:left w:val="none" w:sz="0" w:space="0" w:color="auto"/>
            <w:bottom w:val="none" w:sz="0" w:space="0" w:color="auto"/>
            <w:right w:val="none" w:sz="0" w:space="0" w:color="auto"/>
          </w:divBdr>
          <w:divsChild>
            <w:div w:id="16638967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79147646">
      <w:bodyDiv w:val="1"/>
      <w:marLeft w:val="0"/>
      <w:marRight w:val="0"/>
      <w:marTop w:val="0"/>
      <w:marBottom w:val="0"/>
      <w:divBdr>
        <w:top w:val="none" w:sz="0" w:space="0" w:color="auto"/>
        <w:left w:val="none" w:sz="0" w:space="0" w:color="auto"/>
        <w:bottom w:val="none" w:sz="0" w:space="0" w:color="auto"/>
        <w:right w:val="none" w:sz="0" w:space="0" w:color="auto"/>
      </w:divBdr>
      <w:divsChild>
        <w:div w:id="190463264">
          <w:marLeft w:val="0"/>
          <w:marRight w:val="0"/>
          <w:marTop w:val="150"/>
          <w:marBottom w:val="0"/>
          <w:divBdr>
            <w:top w:val="none" w:sz="0" w:space="0" w:color="auto"/>
            <w:left w:val="none" w:sz="0" w:space="0" w:color="auto"/>
            <w:bottom w:val="none" w:sz="0" w:space="0" w:color="auto"/>
            <w:right w:val="none" w:sz="0" w:space="0" w:color="auto"/>
          </w:divBdr>
          <w:divsChild>
            <w:div w:id="1288655851">
              <w:marLeft w:val="0"/>
              <w:marRight w:val="0"/>
              <w:marTop w:val="0"/>
              <w:marBottom w:val="150"/>
              <w:divBdr>
                <w:top w:val="none" w:sz="0" w:space="0" w:color="auto"/>
                <w:left w:val="none" w:sz="0" w:space="0" w:color="auto"/>
                <w:bottom w:val="none" w:sz="0" w:space="0" w:color="auto"/>
                <w:right w:val="none" w:sz="0" w:space="0" w:color="auto"/>
              </w:divBdr>
            </w:div>
          </w:divsChild>
        </w:div>
        <w:div w:id="102505239">
          <w:marLeft w:val="0"/>
          <w:marRight w:val="0"/>
          <w:marTop w:val="150"/>
          <w:marBottom w:val="0"/>
          <w:divBdr>
            <w:top w:val="none" w:sz="0" w:space="0" w:color="auto"/>
            <w:left w:val="none" w:sz="0" w:space="0" w:color="auto"/>
            <w:bottom w:val="none" w:sz="0" w:space="0" w:color="auto"/>
            <w:right w:val="none" w:sz="0" w:space="0" w:color="auto"/>
          </w:divBdr>
          <w:divsChild>
            <w:div w:id="386926356">
              <w:marLeft w:val="0"/>
              <w:marRight w:val="0"/>
              <w:marTop w:val="0"/>
              <w:marBottom w:val="150"/>
              <w:divBdr>
                <w:top w:val="none" w:sz="0" w:space="0" w:color="auto"/>
                <w:left w:val="none" w:sz="0" w:space="0" w:color="auto"/>
                <w:bottom w:val="none" w:sz="0" w:space="0" w:color="auto"/>
                <w:right w:val="none" w:sz="0" w:space="0" w:color="auto"/>
              </w:divBdr>
            </w:div>
          </w:divsChild>
        </w:div>
        <w:div w:id="1111709719">
          <w:marLeft w:val="0"/>
          <w:marRight w:val="0"/>
          <w:marTop w:val="150"/>
          <w:marBottom w:val="0"/>
          <w:divBdr>
            <w:top w:val="none" w:sz="0" w:space="0" w:color="auto"/>
            <w:left w:val="none" w:sz="0" w:space="0" w:color="auto"/>
            <w:bottom w:val="none" w:sz="0" w:space="0" w:color="auto"/>
            <w:right w:val="none" w:sz="0" w:space="0" w:color="auto"/>
          </w:divBdr>
          <w:divsChild>
            <w:div w:id="1087389091">
              <w:marLeft w:val="0"/>
              <w:marRight w:val="0"/>
              <w:marTop w:val="0"/>
              <w:marBottom w:val="150"/>
              <w:divBdr>
                <w:top w:val="none" w:sz="0" w:space="0" w:color="auto"/>
                <w:left w:val="none" w:sz="0" w:space="0" w:color="auto"/>
                <w:bottom w:val="none" w:sz="0" w:space="0" w:color="auto"/>
                <w:right w:val="none" w:sz="0" w:space="0" w:color="auto"/>
              </w:divBdr>
            </w:div>
          </w:divsChild>
        </w:div>
        <w:div w:id="1750733060">
          <w:marLeft w:val="0"/>
          <w:marRight w:val="0"/>
          <w:marTop w:val="150"/>
          <w:marBottom w:val="0"/>
          <w:divBdr>
            <w:top w:val="none" w:sz="0" w:space="0" w:color="auto"/>
            <w:left w:val="none" w:sz="0" w:space="0" w:color="auto"/>
            <w:bottom w:val="none" w:sz="0" w:space="0" w:color="auto"/>
            <w:right w:val="none" w:sz="0" w:space="0" w:color="auto"/>
          </w:divBdr>
          <w:divsChild>
            <w:div w:id="14312154">
              <w:marLeft w:val="0"/>
              <w:marRight w:val="0"/>
              <w:marTop w:val="0"/>
              <w:marBottom w:val="150"/>
              <w:divBdr>
                <w:top w:val="none" w:sz="0" w:space="0" w:color="auto"/>
                <w:left w:val="none" w:sz="0" w:space="0" w:color="auto"/>
                <w:bottom w:val="none" w:sz="0" w:space="0" w:color="auto"/>
                <w:right w:val="none" w:sz="0" w:space="0" w:color="auto"/>
              </w:divBdr>
            </w:div>
          </w:divsChild>
        </w:div>
        <w:div w:id="747772868">
          <w:marLeft w:val="0"/>
          <w:marRight w:val="0"/>
          <w:marTop w:val="150"/>
          <w:marBottom w:val="0"/>
          <w:divBdr>
            <w:top w:val="none" w:sz="0" w:space="0" w:color="auto"/>
            <w:left w:val="none" w:sz="0" w:space="0" w:color="auto"/>
            <w:bottom w:val="none" w:sz="0" w:space="0" w:color="auto"/>
            <w:right w:val="none" w:sz="0" w:space="0" w:color="auto"/>
          </w:divBdr>
          <w:divsChild>
            <w:div w:id="17166617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43126436">
      <w:bodyDiv w:val="1"/>
      <w:marLeft w:val="0"/>
      <w:marRight w:val="0"/>
      <w:marTop w:val="0"/>
      <w:marBottom w:val="0"/>
      <w:divBdr>
        <w:top w:val="none" w:sz="0" w:space="0" w:color="auto"/>
        <w:left w:val="none" w:sz="0" w:space="0" w:color="auto"/>
        <w:bottom w:val="none" w:sz="0" w:space="0" w:color="auto"/>
        <w:right w:val="none" w:sz="0" w:space="0" w:color="auto"/>
      </w:divBdr>
    </w:div>
    <w:div w:id="1611352589">
      <w:bodyDiv w:val="1"/>
      <w:marLeft w:val="0"/>
      <w:marRight w:val="0"/>
      <w:marTop w:val="0"/>
      <w:marBottom w:val="0"/>
      <w:divBdr>
        <w:top w:val="none" w:sz="0" w:space="0" w:color="auto"/>
        <w:left w:val="none" w:sz="0" w:space="0" w:color="auto"/>
        <w:bottom w:val="none" w:sz="0" w:space="0" w:color="auto"/>
        <w:right w:val="none" w:sz="0" w:space="0" w:color="auto"/>
      </w:divBdr>
      <w:divsChild>
        <w:div w:id="1984239962">
          <w:marLeft w:val="0"/>
          <w:marRight w:val="0"/>
          <w:marTop w:val="150"/>
          <w:marBottom w:val="0"/>
          <w:divBdr>
            <w:top w:val="none" w:sz="0" w:space="0" w:color="auto"/>
            <w:left w:val="none" w:sz="0" w:space="0" w:color="auto"/>
            <w:bottom w:val="none" w:sz="0" w:space="0" w:color="auto"/>
            <w:right w:val="none" w:sz="0" w:space="0" w:color="auto"/>
          </w:divBdr>
          <w:divsChild>
            <w:div w:id="1101029382">
              <w:marLeft w:val="0"/>
              <w:marRight w:val="0"/>
              <w:marTop w:val="0"/>
              <w:marBottom w:val="150"/>
              <w:divBdr>
                <w:top w:val="none" w:sz="0" w:space="0" w:color="auto"/>
                <w:left w:val="none" w:sz="0" w:space="0" w:color="auto"/>
                <w:bottom w:val="none" w:sz="0" w:space="0" w:color="auto"/>
                <w:right w:val="none" w:sz="0" w:space="0" w:color="auto"/>
              </w:divBdr>
            </w:div>
          </w:divsChild>
        </w:div>
        <w:div w:id="1740056993">
          <w:marLeft w:val="0"/>
          <w:marRight w:val="0"/>
          <w:marTop w:val="150"/>
          <w:marBottom w:val="0"/>
          <w:divBdr>
            <w:top w:val="none" w:sz="0" w:space="0" w:color="auto"/>
            <w:left w:val="none" w:sz="0" w:space="0" w:color="auto"/>
            <w:bottom w:val="none" w:sz="0" w:space="0" w:color="auto"/>
            <w:right w:val="none" w:sz="0" w:space="0" w:color="auto"/>
          </w:divBdr>
          <w:divsChild>
            <w:div w:id="739251991">
              <w:marLeft w:val="0"/>
              <w:marRight w:val="0"/>
              <w:marTop w:val="0"/>
              <w:marBottom w:val="150"/>
              <w:divBdr>
                <w:top w:val="none" w:sz="0" w:space="0" w:color="auto"/>
                <w:left w:val="none" w:sz="0" w:space="0" w:color="auto"/>
                <w:bottom w:val="none" w:sz="0" w:space="0" w:color="auto"/>
                <w:right w:val="none" w:sz="0" w:space="0" w:color="auto"/>
              </w:divBdr>
            </w:div>
          </w:divsChild>
        </w:div>
        <w:div w:id="1985573989">
          <w:marLeft w:val="0"/>
          <w:marRight w:val="0"/>
          <w:marTop w:val="150"/>
          <w:marBottom w:val="0"/>
          <w:divBdr>
            <w:top w:val="none" w:sz="0" w:space="0" w:color="auto"/>
            <w:left w:val="none" w:sz="0" w:space="0" w:color="auto"/>
            <w:bottom w:val="none" w:sz="0" w:space="0" w:color="auto"/>
            <w:right w:val="none" w:sz="0" w:space="0" w:color="auto"/>
          </w:divBdr>
          <w:divsChild>
            <w:div w:id="472019822">
              <w:marLeft w:val="0"/>
              <w:marRight w:val="0"/>
              <w:marTop w:val="0"/>
              <w:marBottom w:val="150"/>
              <w:divBdr>
                <w:top w:val="none" w:sz="0" w:space="0" w:color="auto"/>
                <w:left w:val="none" w:sz="0" w:space="0" w:color="auto"/>
                <w:bottom w:val="none" w:sz="0" w:space="0" w:color="auto"/>
                <w:right w:val="none" w:sz="0" w:space="0" w:color="auto"/>
              </w:divBdr>
            </w:div>
          </w:divsChild>
        </w:div>
        <w:div w:id="1923567031">
          <w:marLeft w:val="0"/>
          <w:marRight w:val="0"/>
          <w:marTop w:val="150"/>
          <w:marBottom w:val="0"/>
          <w:divBdr>
            <w:top w:val="none" w:sz="0" w:space="0" w:color="auto"/>
            <w:left w:val="none" w:sz="0" w:space="0" w:color="auto"/>
            <w:bottom w:val="none" w:sz="0" w:space="0" w:color="auto"/>
            <w:right w:val="none" w:sz="0" w:space="0" w:color="auto"/>
          </w:divBdr>
          <w:divsChild>
            <w:div w:id="2120566675">
              <w:marLeft w:val="0"/>
              <w:marRight w:val="0"/>
              <w:marTop w:val="0"/>
              <w:marBottom w:val="150"/>
              <w:divBdr>
                <w:top w:val="none" w:sz="0" w:space="0" w:color="auto"/>
                <w:left w:val="none" w:sz="0" w:space="0" w:color="auto"/>
                <w:bottom w:val="none" w:sz="0" w:space="0" w:color="auto"/>
                <w:right w:val="none" w:sz="0" w:space="0" w:color="auto"/>
              </w:divBdr>
            </w:div>
          </w:divsChild>
        </w:div>
        <w:div w:id="1484196657">
          <w:marLeft w:val="0"/>
          <w:marRight w:val="0"/>
          <w:marTop w:val="150"/>
          <w:marBottom w:val="0"/>
          <w:divBdr>
            <w:top w:val="none" w:sz="0" w:space="0" w:color="auto"/>
            <w:left w:val="none" w:sz="0" w:space="0" w:color="auto"/>
            <w:bottom w:val="none" w:sz="0" w:space="0" w:color="auto"/>
            <w:right w:val="none" w:sz="0" w:space="0" w:color="auto"/>
          </w:divBdr>
          <w:divsChild>
            <w:div w:id="693485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12680663">
      <w:bodyDiv w:val="1"/>
      <w:marLeft w:val="0"/>
      <w:marRight w:val="0"/>
      <w:marTop w:val="0"/>
      <w:marBottom w:val="0"/>
      <w:divBdr>
        <w:top w:val="none" w:sz="0" w:space="0" w:color="auto"/>
        <w:left w:val="none" w:sz="0" w:space="0" w:color="auto"/>
        <w:bottom w:val="none" w:sz="0" w:space="0" w:color="auto"/>
        <w:right w:val="none" w:sz="0" w:space="0" w:color="auto"/>
      </w:divBdr>
      <w:divsChild>
        <w:div w:id="682122606">
          <w:marLeft w:val="0"/>
          <w:marRight w:val="0"/>
          <w:marTop w:val="0"/>
          <w:marBottom w:val="0"/>
          <w:divBdr>
            <w:top w:val="none" w:sz="0" w:space="0" w:color="auto"/>
            <w:left w:val="none" w:sz="0" w:space="0" w:color="auto"/>
            <w:bottom w:val="none" w:sz="0" w:space="0" w:color="auto"/>
            <w:right w:val="none" w:sz="0" w:space="0" w:color="auto"/>
          </w:divBdr>
          <w:divsChild>
            <w:div w:id="1274434503">
              <w:marLeft w:val="0"/>
              <w:marRight w:val="0"/>
              <w:marTop w:val="0"/>
              <w:marBottom w:val="0"/>
              <w:divBdr>
                <w:top w:val="none" w:sz="0" w:space="0" w:color="auto"/>
                <w:left w:val="none" w:sz="0" w:space="0" w:color="auto"/>
                <w:bottom w:val="none" w:sz="0" w:space="0" w:color="auto"/>
                <w:right w:val="none" w:sz="0" w:space="0" w:color="auto"/>
              </w:divBdr>
              <w:divsChild>
                <w:div w:id="1491946153">
                  <w:marLeft w:val="0"/>
                  <w:marRight w:val="0"/>
                  <w:marTop w:val="150"/>
                  <w:marBottom w:val="150"/>
                  <w:divBdr>
                    <w:top w:val="none" w:sz="0" w:space="0" w:color="auto"/>
                    <w:left w:val="none" w:sz="0" w:space="0" w:color="auto"/>
                    <w:bottom w:val="none" w:sz="0" w:space="0" w:color="auto"/>
                    <w:right w:val="none" w:sz="0" w:space="0" w:color="auto"/>
                  </w:divBdr>
                  <w:divsChild>
                    <w:div w:id="1940215720">
                      <w:marLeft w:val="0"/>
                      <w:marRight w:val="0"/>
                      <w:marTop w:val="0"/>
                      <w:marBottom w:val="0"/>
                      <w:divBdr>
                        <w:top w:val="none" w:sz="0" w:space="0" w:color="auto"/>
                        <w:left w:val="none" w:sz="0" w:space="0" w:color="auto"/>
                        <w:bottom w:val="none" w:sz="0" w:space="0" w:color="auto"/>
                        <w:right w:val="none" w:sz="0" w:space="0" w:color="auto"/>
                      </w:divBdr>
                      <w:divsChild>
                        <w:div w:id="206258495">
                          <w:marLeft w:val="0"/>
                          <w:marRight w:val="0"/>
                          <w:marTop w:val="150"/>
                          <w:marBottom w:val="0"/>
                          <w:divBdr>
                            <w:top w:val="none" w:sz="0" w:space="0" w:color="auto"/>
                            <w:left w:val="none" w:sz="0" w:space="0" w:color="auto"/>
                            <w:bottom w:val="none" w:sz="0" w:space="0" w:color="auto"/>
                            <w:right w:val="none" w:sz="0" w:space="0" w:color="auto"/>
                          </w:divBdr>
                          <w:divsChild>
                            <w:div w:id="1724065465">
                              <w:marLeft w:val="0"/>
                              <w:marRight w:val="0"/>
                              <w:marTop w:val="0"/>
                              <w:marBottom w:val="150"/>
                              <w:divBdr>
                                <w:top w:val="none" w:sz="0" w:space="0" w:color="auto"/>
                                <w:left w:val="none" w:sz="0" w:space="0" w:color="auto"/>
                                <w:bottom w:val="none" w:sz="0" w:space="0" w:color="auto"/>
                                <w:right w:val="none" w:sz="0" w:space="0" w:color="auto"/>
                              </w:divBdr>
                            </w:div>
                          </w:divsChild>
                        </w:div>
                        <w:div w:id="379667171">
                          <w:marLeft w:val="0"/>
                          <w:marRight w:val="0"/>
                          <w:marTop w:val="150"/>
                          <w:marBottom w:val="0"/>
                          <w:divBdr>
                            <w:top w:val="none" w:sz="0" w:space="0" w:color="auto"/>
                            <w:left w:val="none" w:sz="0" w:space="0" w:color="auto"/>
                            <w:bottom w:val="none" w:sz="0" w:space="0" w:color="auto"/>
                            <w:right w:val="none" w:sz="0" w:space="0" w:color="auto"/>
                          </w:divBdr>
                          <w:divsChild>
                            <w:div w:id="961568368">
                              <w:marLeft w:val="0"/>
                              <w:marRight w:val="0"/>
                              <w:marTop w:val="0"/>
                              <w:marBottom w:val="150"/>
                              <w:divBdr>
                                <w:top w:val="none" w:sz="0" w:space="0" w:color="auto"/>
                                <w:left w:val="none" w:sz="0" w:space="0" w:color="auto"/>
                                <w:bottom w:val="none" w:sz="0" w:space="0" w:color="auto"/>
                                <w:right w:val="none" w:sz="0" w:space="0" w:color="auto"/>
                              </w:divBdr>
                            </w:div>
                          </w:divsChild>
                        </w:div>
                        <w:div w:id="1489593979">
                          <w:marLeft w:val="0"/>
                          <w:marRight w:val="0"/>
                          <w:marTop w:val="150"/>
                          <w:marBottom w:val="0"/>
                          <w:divBdr>
                            <w:top w:val="none" w:sz="0" w:space="0" w:color="auto"/>
                            <w:left w:val="none" w:sz="0" w:space="0" w:color="auto"/>
                            <w:bottom w:val="none" w:sz="0" w:space="0" w:color="auto"/>
                            <w:right w:val="none" w:sz="0" w:space="0" w:color="auto"/>
                          </w:divBdr>
                          <w:divsChild>
                            <w:div w:id="449132790">
                              <w:marLeft w:val="0"/>
                              <w:marRight w:val="0"/>
                              <w:marTop w:val="0"/>
                              <w:marBottom w:val="150"/>
                              <w:divBdr>
                                <w:top w:val="none" w:sz="0" w:space="0" w:color="auto"/>
                                <w:left w:val="none" w:sz="0" w:space="0" w:color="auto"/>
                                <w:bottom w:val="none" w:sz="0" w:space="0" w:color="auto"/>
                                <w:right w:val="none" w:sz="0" w:space="0" w:color="auto"/>
                              </w:divBdr>
                            </w:div>
                          </w:divsChild>
                        </w:div>
                        <w:div w:id="705834764">
                          <w:marLeft w:val="0"/>
                          <w:marRight w:val="0"/>
                          <w:marTop w:val="150"/>
                          <w:marBottom w:val="0"/>
                          <w:divBdr>
                            <w:top w:val="none" w:sz="0" w:space="0" w:color="auto"/>
                            <w:left w:val="none" w:sz="0" w:space="0" w:color="auto"/>
                            <w:bottom w:val="none" w:sz="0" w:space="0" w:color="auto"/>
                            <w:right w:val="none" w:sz="0" w:space="0" w:color="auto"/>
                          </w:divBdr>
                          <w:divsChild>
                            <w:div w:id="589893794">
                              <w:marLeft w:val="0"/>
                              <w:marRight w:val="0"/>
                              <w:marTop w:val="0"/>
                              <w:marBottom w:val="150"/>
                              <w:divBdr>
                                <w:top w:val="none" w:sz="0" w:space="0" w:color="auto"/>
                                <w:left w:val="none" w:sz="0" w:space="0" w:color="auto"/>
                                <w:bottom w:val="none" w:sz="0" w:space="0" w:color="auto"/>
                                <w:right w:val="none" w:sz="0" w:space="0" w:color="auto"/>
                              </w:divBdr>
                            </w:div>
                          </w:divsChild>
                        </w:div>
                        <w:div w:id="447361634">
                          <w:marLeft w:val="0"/>
                          <w:marRight w:val="0"/>
                          <w:marTop w:val="150"/>
                          <w:marBottom w:val="0"/>
                          <w:divBdr>
                            <w:top w:val="none" w:sz="0" w:space="0" w:color="auto"/>
                            <w:left w:val="none" w:sz="0" w:space="0" w:color="auto"/>
                            <w:bottom w:val="none" w:sz="0" w:space="0" w:color="auto"/>
                            <w:right w:val="none" w:sz="0" w:space="0" w:color="auto"/>
                          </w:divBdr>
                          <w:divsChild>
                            <w:div w:id="2091920955">
                              <w:marLeft w:val="0"/>
                              <w:marRight w:val="0"/>
                              <w:marTop w:val="0"/>
                              <w:marBottom w:val="150"/>
                              <w:divBdr>
                                <w:top w:val="none" w:sz="0" w:space="0" w:color="auto"/>
                                <w:left w:val="none" w:sz="0" w:space="0" w:color="auto"/>
                                <w:bottom w:val="none" w:sz="0" w:space="0" w:color="auto"/>
                                <w:right w:val="none" w:sz="0" w:space="0" w:color="auto"/>
                              </w:divBdr>
                              <w:divsChild>
                                <w:div w:id="169537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241474">
      <w:bodyDiv w:val="1"/>
      <w:marLeft w:val="0"/>
      <w:marRight w:val="0"/>
      <w:marTop w:val="0"/>
      <w:marBottom w:val="0"/>
      <w:divBdr>
        <w:top w:val="none" w:sz="0" w:space="0" w:color="auto"/>
        <w:left w:val="none" w:sz="0" w:space="0" w:color="auto"/>
        <w:bottom w:val="none" w:sz="0" w:space="0" w:color="auto"/>
        <w:right w:val="none" w:sz="0" w:space="0" w:color="auto"/>
      </w:divBdr>
    </w:div>
    <w:div w:id="1816095159">
      <w:bodyDiv w:val="1"/>
      <w:marLeft w:val="0"/>
      <w:marRight w:val="0"/>
      <w:marTop w:val="0"/>
      <w:marBottom w:val="0"/>
      <w:divBdr>
        <w:top w:val="none" w:sz="0" w:space="0" w:color="auto"/>
        <w:left w:val="none" w:sz="0" w:space="0" w:color="auto"/>
        <w:bottom w:val="none" w:sz="0" w:space="0" w:color="auto"/>
        <w:right w:val="none" w:sz="0" w:space="0" w:color="auto"/>
      </w:divBdr>
      <w:divsChild>
        <w:div w:id="876116011">
          <w:marLeft w:val="0"/>
          <w:marRight w:val="0"/>
          <w:marTop w:val="150"/>
          <w:marBottom w:val="0"/>
          <w:divBdr>
            <w:top w:val="none" w:sz="0" w:space="0" w:color="auto"/>
            <w:left w:val="none" w:sz="0" w:space="0" w:color="auto"/>
            <w:bottom w:val="none" w:sz="0" w:space="0" w:color="auto"/>
            <w:right w:val="none" w:sz="0" w:space="0" w:color="auto"/>
          </w:divBdr>
          <w:divsChild>
            <w:div w:id="659888057">
              <w:marLeft w:val="0"/>
              <w:marRight w:val="0"/>
              <w:marTop w:val="0"/>
              <w:marBottom w:val="150"/>
              <w:divBdr>
                <w:top w:val="none" w:sz="0" w:space="0" w:color="auto"/>
                <w:left w:val="none" w:sz="0" w:space="0" w:color="auto"/>
                <w:bottom w:val="none" w:sz="0" w:space="0" w:color="auto"/>
                <w:right w:val="none" w:sz="0" w:space="0" w:color="auto"/>
              </w:divBdr>
            </w:div>
          </w:divsChild>
        </w:div>
        <w:div w:id="42364987">
          <w:marLeft w:val="0"/>
          <w:marRight w:val="0"/>
          <w:marTop w:val="150"/>
          <w:marBottom w:val="0"/>
          <w:divBdr>
            <w:top w:val="none" w:sz="0" w:space="0" w:color="auto"/>
            <w:left w:val="none" w:sz="0" w:space="0" w:color="auto"/>
            <w:bottom w:val="none" w:sz="0" w:space="0" w:color="auto"/>
            <w:right w:val="none" w:sz="0" w:space="0" w:color="auto"/>
          </w:divBdr>
          <w:divsChild>
            <w:div w:id="881819006">
              <w:marLeft w:val="0"/>
              <w:marRight w:val="0"/>
              <w:marTop w:val="0"/>
              <w:marBottom w:val="150"/>
              <w:divBdr>
                <w:top w:val="none" w:sz="0" w:space="0" w:color="auto"/>
                <w:left w:val="none" w:sz="0" w:space="0" w:color="auto"/>
                <w:bottom w:val="none" w:sz="0" w:space="0" w:color="auto"/>
                <w:right w:val="none" w:sz="0" w:space="0" w:color="auto"/>
              </w:divBdr>
            </w:div>
          </w:divsChild>
        </w:div>
        <w:div w:id="258876335">
          <w:marLeft w:val="0"/>
          <w:marRight w:val="0"/>
          <w:marTop w:val="150"/>
          <w:marBottom w:val="0"/>
          <w:divBdr>
            <w:top w:val="none" w:sz="0" w:space="0" w:color="auto"/>
            <w:left w:val="none" w:sz="0" w:space="0" w:color="auto"/>
            <w:bottom w:val="none" w:sz="0" w:space="0" w:color="auto"/>
            <w:right w:val="none" w:sz="0" w:space="0" w:color="auto"/>
          </w:divBdr>
          <w:divsChild>
            <w:div w:id="866140959">
              <w:marLeft w:val="0"/>
              <w:marRight w:val="0"/>
              <w:marTop w:val="0"/>
              <w:marBottom w:val="150"/>
              <w:divBdr>
                <w:top w:val="none" w:sz="0" w:space="0" w:color="auto"/>
                <w:left w:val="none" w:sz="0" w:space="0" w:color="auto"/>
                <w:bottom w:val="none" w:sz="0" w:space="0" w:color="auto"/>
                <w:right w:val="none" w:sz="0" w:space="0" w:color="auto"/>
              </w:divBdr>
              <w:divsChild>
                <w:div w:id="36391839">
                  <w:marLeft w:val="0"/>
                  <w:marRight w:val="0"/>
                  <w:marTop w:val="0"/>
                  <w:marBottom w:val="0"/>
                  <w:divBdr>
                    <w:top w:val="none" w:sz="0" w:space="0" w:color="auto"/>
                    <w:left w:val="none" w:sz="0" w:space="0" w:color="auto"/>
                    <w:bottom w:val="none" w:sz="0" w:space="0" w:color="auto"/>
                    <w:right w:val="none" w:sz="0" w:space="0" w:color="auto"/>
                  </w:divBdr>
                  <w:divsChild>
                    <w:div w:id="6161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11967">
          <w:marLeft w:val="0"/>
          <w:marRight w:val="0"/>
          <w:marTop w:val="150"/>
          <w:marBottom w:val="0"/>
          <w:divBdr>
            <w:top w:val="none" w:sz="0" w:space="0" w:color="auto"/>
            <w:left w:val="none" w:sz="0" w:space="0" w:color="auto"/>
            <w:bottom w:val="none" w:sz="0" w:space="0" w:color="auto"/>
            <w:right w:val="none" w:sz="0" w:space="0" w:color="auto"/>
          </w:divBdr>
          <w:divsChild>
            <w:div w:id="2031225047">
              <w:marLeft w:val="0"/>
              <w:marRight w:val="0"/>
              <w:marTop w:val="0"/>
              <w:marBottom w:val="150"/>
              <w:divBdr>
                <w:top w:val="none" w:sz="0" w:space="0" w:color="auto"/>
                <w:left w:val="none" w:sz="0" w:space="0" w:color="auto"/>
                <w:bottom w:val="none" w:sz="0" w:space="0" w:color="auto"/>
                <w:right w:val="none" w:sz="0" w:space="0" w:color="auto"/>
              </w:divBdr>
            </w:div>
          </w:divsChild>
        </w:div>
        <w:div w:id="1808275040">
          <w:marLeft w:val="0"/>
          <w:marRight w:val="0"/>
          <w:marTop w:val="150"/>
          <w:marBottom w:val="0"/>
          <w:divBdr>
            <w:top w:val="none" w:sz="0" w:space="0" w:color="auto"/>
            <w:left w:val="none" w:sz="0" w:space="0" w:color="auto"/>
            <w:bottom w:val="none" w:sz="0" w:space="0" w:color="auto"/>
            <w:right w:val="none" w:sz="0" w:space="0" w:color="auto"/>
          </w:divBdr>
          <w:divsChild>
            <w:div w:id="653413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42234438">
      <w:bodyDiv w:val="1"/>
      <w:marLeft w:val="0"/>
      <w:marRight w:val="0"/>
      <w:marTop w:val="0"/>
      <w:marBottom w:val="0"/>
      <w:divBdr>
        <w:top w:val="none" w:sz="0" w:space="0" w:color="auto"/>
        <w:left w:val="none" w:sz="0" w:space="0" w:color="auto"/>
        <w:bottom w:val="none" w:sz="0" w:space="0" w:color="auto"/>
        <w:right w:val="none" w:sz="0" w:space="0" w:color="auto"/>
      </w:divBdr>
    </w:div>
    <w:div w:id="1888103587">
      <w:bodyDiv w:val="1"/>
      <w:marLeft w:val="0"/>
      <w:marRight w:val="0"/>
      <w:marTop w:val="0"/>
      <w:marBottom w:val="0"/>
      <w:divBdr>
        <w:top w:val="none" w:sz="0" w:space="0" w:color="auto"/>
        <w:left w:val="none" w:sz="0" w:space="0" w:color="auto"/>
        <w:bottom w:val="none" w:sz="0" w:space="0" w:color="auto"/>
        <w:right w:val="none" w:sz="0" w:space="0" w:color="auto"/>
      </w:divBdr>
      <w:divsChild>
        <w:div w:id="881285678">
          <w:marLeft w:val="0"/>
          <w:marRight w:val="0"/>
          <w:marTop w:val="150"/>
          <w:marBottom w:val="0"/>
          <w:divBdr>
            <w:top w:val="none" w:sz="0" w:space="0" w:color="auto"/>
            <w:left w:val="none" w:sz="0" w:space="0" w:color="auto"/>
            <w:bottom w:val="none" w:sz="0" w:space="0" w:color="auto"/>
            <w:right w:val="none" w:sz="0" w:space="0" w:color="auto"/>
          </w:divBdr>
          <w:divsChild>
            <w:div w:id="452209525">
              <w:marLeft w:val="0"/>
              <w:marRight w:val="0"/>
              <w:marTop w:val="0"/>
              <w:marBottom w:val="150"/>
              <w:divBdr>
                <w:top w:val="none" w:sz="0" w:space="0" w:color="auto"/>
                <w:left w:val="none" w:sz="0" w:space="0" w:color="auto"/>
                <w:bottom w:val="none" w:sz="0" w:space="0" w:color="auto"/>
                <w:right w:val="none" w:sz="0" w:space="0" w:color="auto"/>
              </w:divBdr>
            </w:div>
          </w:divsChild>
        </w:div>
        <w:div w:id="1758332602">
          <w:marLeft w:val="0"/>
          <w:marRight w:val="0"/>
          <w:marTop w:val="150"/>
          <w:marBottom w:val="0"/>
          <w:divBdr>
            <w:top w:val="none" w:sz="0" w:space="0" w:color="auto"/>
            <w:left w:val="none" w:sz="0" w:space="0" w:color="auto"/>
            <w:bottom w:val="none" w:sz="0" w:space="0" w:color="auto"/>
            <w:right w:val="none" w:sz="0" w:space="0" w:color="auto"/>
          </w:divBdr>
          <w:divsChild>
            <w:div w:id="734091346">
              <w:marLeft w:val="0"/>
              <w:marRight w:val="0"/>
              <w:marTop w:val="0"/>
              <w:marBottom w:val="150"/>
              <w:divBdr>
                <w:top w:val="none" w:sz="0" w:space="0" w:color="auto"/>
                <w:left w:val="none" w:sz="0" w:space="0" w:color="auto"/>
                <w:bottom w:val="none" w:sz="0" w:space="0" w:color="auto"/>
                <w:right w:val="none" w:sz="0" w:space="0" w:color="auto"/>
              </w:divBdr>
            </w:div>
          </w:divsChild>
        </w:div>
        <w:div w:id="1726681812">
          <w:marLeft w:val="0"/>
          <w:marRight w:val="0"/>
          <w:marTop w:val="150"/>
          <w:marBottom w:val="0"/>
          <w:divBdr>
            <w:top w:val="none" w:sz="0" w:space="0" w:color="auto"/>
            <w:left w:val="none" w:sz="0" w:space="0" w:color="auto"/>
            <w:bottom w:val="none" w:sz="0" w:space="0" w:color="auto"/>
            <w:right w:val="none" w:sz="0" w:space="0" w:color="auto"/>
          </w:divBdr>
          <w:divsChild>
            <w:div w:id="628126480">
              <w:marLeft w:val="0"/>
              <w:marRight w:val="0"/>
              <w:marTop w:val="0"/>
              <w:marBottom w:val="150"/>
              <w:divBdr>
                <w:top w:val="none" w:sz="0" w:space="0" w:color="auto"/>
                <w:left w:val="none" w:sz="0" w:space="0" w:color="auto"/>
                <w:bottom w:val="none" w:sz="0" w:space="0" w:color="auto"/>
                <w:right w:val="none" w:sz="0" w:space="0" w:color="auto"/>
              </w:divBdr>
            </w:div>
          </w:divsChild>
        </w:div>
        <w:div w:id="958417986">
          <w:marLeft w:val="0"/>
          <w:marRight w:val="0"/>
          <w:marTop w:val="150"/>
          <w:marBottom w:val="0"/>
          <w:divBdr>
            <w:top w:val="none" w:sz="0" w:space="0" w:color="auto"/>
            <w:left w:val="none" w:sz="0" w:space="0" w:color="auto"/>
            <w:bottom w:val="none" w:sz="0" w:space="0" w:color="auto"/>
            <w:right w:val="none" w:sz="0" w:space="0" w:color="auto"/>
          </w:divBdr>
          <w:divsChild>
            <w:div w:id="1334066896">
              <w:marLeft w:val="0"/>
              <w:marRight w:val="0"/>
              <w:marTop w:val="0"/>
              <w:marBottom w:val="150"/>
              <w:divBdr>
                <w:top w:val="none" w:sz="0" w:space="0" w:color="auto"/>
                <w:left w:val="none" w:sz="0" w:space="0" w:color="auto"/>
                <w:bottom w:val="none" w:sz="0" w:space="0" w:color="auto"/>
                <w:right w:val="none" w:sz="0" w:space="0" w:color="auto"/>
              </w:divBdr>
            </w:div>
          </w:divsChild>
        </w:div>
        <w:div w:id="806505847">
          <w:marLeft w:val="0"/>
          <w:marRight w:val="0"/>
          <w:marTop w:val="150"/>
          <w:marBottom w:val="0"/>
          <w:divBdr>
            <w:top w:val="none" w:sz="0" w:space="0" w:color="auto"/>
            <w:left w:val="none" w:sz="0" w:space="0" w:color="auto"/>
            <w:bottom w:val="none" w:sz="0" w:space="0" w:color="auto"/>
            <w:right w:val="none" w:sz="0" w:space="0" w:color="auto"/>
          </w:divBdr>
          <w:divsChild>
            <w:div w:id="6418128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5553075">
      <w:bodyDiv w:val="1"/>
      <w:marLeft w:val="0"/>
      <w:marRight w:val="0"/>
      <w:marTop w:val="0"/>
      <w:marBottom w:val="0"/>
      <w:divBdr>
        <w:top w:val="none" w:sz="0" w:space="0" w:color="auto"/>
        <w:left w:val="none" w:sz="0" w:space="0" w:color="auto"/>
        <w:bottom w:val="none" w:sz="0" w:space="0" w:color="auto"/>
        <w:right w:val="none" w:sz="0" w:space="0" w:color="auto"/>
      </w:divBdr>
      <w:divsChild>
        <w:div w:id="1123698087">
          <w:marLeft w:val="0"/>
          <w:marRight w:val="0"/>
          <w:marTop w:val="150"/>
          <w:marBottom w:val="0"/>
          <w:divBdr>
            <w:top w:val="none" w:sz="0" w:space="0" w:color="auto"/>
            <w:left w:val="none" w:sz="0" w:space="0" w:color="auto"/>
            <w:bottom w:val="none" w:sz="0" w:space="0" w:color="auto"/>
            <w:right w:val="none" w:sz="0" w:space="0" w:color="auto"/>
          </w:divBdr>
          <w:divsChild>
            <w:div w:id="1672638543">
              <w:marLeft w:val="0"/>
              <w:marRight w:val="0"/>
              <w:marTop w:val="0"/>
              <w:marBottom w:val="150"/>
              <w:divBdr>
                <w:top w:val="none" w:sz="0" w:space="0" w:color="auto"/>
                <w:left w:val="none" w:sz="0" w:space="0" w:color="auto"/>
                <w:bottom w:val="none" w:sz="0" w:space="0" w:color="auto"/>
                <w:right w:val="none" w:sz="0" w:space="0" w:color="auto"/>
              </w:divBdr>
              <w:divsChild>
                <w:div w:id="1037588469">
                  <w:marLeft w:val="0"/>
                  <w:marRight w:val="0"/>
                  <w:marTop w:val="0"/>
                  <w:marBottom w:val="0"/>
                  <w:divBdr>
                    <w:top w:val="none" w:sz="0" w:space="0" w:color="auto"/>
                    <w:left w:val="none" w:sz="0" w:space="0" w:color="auto"/>
                    <w:bottom w:val="none" w:sz="0" w:space="0" w:color="auto"/>
                    <w:right w:val="none" w:sz="0" w:space="0" w:color="auto"/>
                  </w:divBdr>
                  <w:divsChild>
                    <w:div w:id="1660158841">
                      <w:marLeft w:val="0"/>
                      <w:marRight w:val="0"/>
                      <w:marTop w:val="0"/>
                      <w:marBottom w:val="0"/>
                      <w:divBdr>
                        <w:top w:val="none" w:sz="0" w:space="0" w:color="auto"/>
                        <w:left w:val="none" w:sz="0" w:space="0" w:color="auto"/>
                        <w:bottom w:val="none" w:sz="0" w:space="0" w:color="auto"/>
                        <w:right w:val="none" w:sz="0" w:space="0" w:color="auto"/>
                      </w:divBdr>
                      <w:divsChild>
                        <w:div w:id="6222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848553">
          <w:marLeft w:val="0"/>
          <w:marRight w:val="0"/>
          <w:marTop w:val="150"/>
          <w:marBottom w:val="0"/>
          <w:divBdr>
            <w:top w:val="none" w:sz="0" w:space="0" w:color="auto"/>
            <w:left w:val="none" w:sz="0" w:space="0" w:color="auto"/>
            <w:bottom w:val="none" w:sz="0" w:space="0" w:color="auto"/>
            <w:right w:val="none" w:sz="0" w:space="0" w:color="auto"/>
          </w:divBdr>
          <w:divsChild>
            <w:div w:id="1138765885">
              <w:marLeft w:val="0"/>
              <w:marRight w:val="0"/>
              <w:marTop w:val="0"/>
              <w:marBottom w:val="150"/>
              <w:divBdr>
                <w:top w:val="none" w:sz="0" w:space="0" w:color="auto"/>
                <w:left w:val="none" w:sz="0" w:space="0" w:color="auto"/>
                <w:bottom w:val="none" w:sz="0" w:space="0" w:color="auto"/>
                <w:right w:val="none" w:sz="0" w:space="0" w:color="auto"/>
              </w:divBdr>
            </w:div>
          </w:divsChild>
        </w:div>
        <w:div w:id="128322323">
          <w:marLeft w:val="0"/>
          <w:marRight w:val="0"/>
          <w:marTop w:val="150"/>
          <w:marBottom w:val="0"/>
          <w:divBdr>
            <w:top w:val="none" w:sz="0" w:space="0" w:color="auto"/>
            <w:left w:val="none" w:sz="0" w:space="0" w:color="auto"/>
            <w:bottom w:val="none" w:sz="0" w:space="0" w:color="auto"/>
            <w:right w:val="none" w:sz="0" w:space="0" w:color="auto"/>
          </w:divBdr>
          <w:divsChild>
            <w:div w:id="1235973866">
              <w:marLeft w:val="0"/>
              <w:marRight w:val="0"/>
              <w:marTop w:val="0"/>
              <w:marBottom w:val="150"/>
              <w:divBdr>
                <w:top w:val="none" w:sz="0" w:space="0" w:color="auto"/>
                <w:left w:val="none" w:sz="0" w:space="0" w:color="auto"/>
                <w:bottom w:val="none" w:sz="0" w:space="0" w:color="auto"/>
                <w:right w:val="none" w:sz="0" w:space="0" w:color="auto"/>
              </w:divBdr>
            </w:div>
          </w:divsChild>
        </w:div>
        <w:div w:id="1357273462">
          <w:marLeft w:val="0"/>
          <w:marRight w:val="0"/>
          <w:marTop w:val="150"/>
          <w:marBottom w:val="0"/>
          <w:divBdr>
            <w:top w:val="none" w:sz="0" w:space="0" w:color="auto"/>
            <w:left w:val="none" w:sz="0" w:space="0" w:color="auto"/>
            <w:bottom w:val="none" w:sz="0" w:space="0" w:color="auto"/>
            <w:right w:val="none" w:sz="0" w:space="0" w:color="auto"/>
          </w:divBdr>
          <w:divsChild>
            <w:div w:id="1584415887">
              <w:marLeft w:val="0"/>
              <w:marRight w:val="0"/>
              <w:marTop w:val="0"/>
              <w:marBottom w:val="150"/>
              <w:divBdr>
                <w:top w:val="none" w:sz="0" w:space="0" w:color="auto"/>
                <w:left w:val="none" w:sz="0" w:space="0" w:color="auto"/>
                <w:bottom w:val="none" w:sz="0" w:space="0" w:color="auto"/>
                <w:right w:val="none" w:sz="0" w:space="0" w:color="auto"/>
              </w:divBdr>
            </w:div>
          </w:divsChild>
        </w:div>
        <w:div w:id="1943757647">
          <w:marLeft w:val="0"/>
          <w:marRight w:val="0"/>
          <w:marTop w:val="150"/>
          <w:marBottom w:val="0"/>
          <w:divBdr>
            <w:top w:val="none" w:sz="0" w:space="0" w:color="auto"/>
            <w:left w:val="none" w:sz="0" w:space="0" w:color="auto"/>
            <w:bottom w:val="none" w:sz="0" w:space="0" w:color="auto"/>
            <w:right w:val="none" w:sz="0" w:space="0" w:color="auto"/>
          </w:divBdr>
          <w:divsChild>
            <w:div w:id="7116105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54116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azup.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664</Words>
  <Characters>3587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Arthur</cp:lastModifiedBy>
  <cp:revision>2</cp:revision>
  <cp:lastPrinted>2020-04-07T23:09:00Z</cp:lastPrinted>
  <dcterms:created xsi:type="dcterms:W3CDTF">2020-04-10T15:02:00Z</dcterms:created>
  <dcterms:modified xsi:type="dcterms:W3CDTF">2020-04-10T15:02:00Z</dcterms:modified>
</cp:coreProperties>
</file>