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4B34DDA" w:rsidR="00E52AEF" w:rsidRDefault="00D15F6B" w:rsidP="00D80380">
      <w:pPr>
        <w:jc w:val="center"/>
        <w:rPr>
          <w:sz w:val="32"/>
          <w:szCs w:val="32"/>
        </w:rPr>
      </w:pPr>
      <w:r w:rsidRPr="00D15F6B">
        <w:rPr>
          <w:sz w:val="32"/>
          <w:szCs w:val="32"/>
        </w:rPr>
        <w:t>Exercício de Mercantilismo e colonização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>
        <w:rPr>
          <w:sz w:val="32"/>
          <w:szCs w:val="32"/>
        </w:rPr>
        <w:t>História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20FD89A1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1) (FGV) O mercantilismo correspondeu a:</w:t>
      </w:r>
    </w:p>
    <w:p w14:paraId="3995B6F0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</w:p>
    <w:p w14:paraId="3F97D9AC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a) um conjunto de práticas e ideias econômicas baseadas em princípios protecionistas.</w:t>
      </w:r>
    </w:p>
    <w:p w14:paraId="3F867613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b) uma teoria econômica defensora das livres práticas comerciais entre os diversos países.</w:t>
      </w:r>
    </w:p>
    <w:p w14:paraId="246C8188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c) um movimento do século XVII que defendia a mercantilização dos escravos africanos.</w:t>
      </w:r>
    </w:p>
    <w:p w14:paraId="71B214F2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d) uma doutrina econômica defensora da não intervenção do Estado na economia.</w:t>
      </w:r>
    </w:p>
    <w:p w14:paraId="57DA803F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e) uma política econômica, especificamente ibérica, de defesa de seus interesses coloniais.</w:t>
      </w:r>
    </w:p>
    <w:p w14:paraId="5DF77D11" w14:textId="77777777" w:rsid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</w:p>
    <w:p w14:paraId="7476E64C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2) (UFV) Mercantilismo é um termo que foi criado pelos economistas alemães da segunda metade do século XIX para denominar o conjunto de práticas econômicas dos Estados europeus nos séculos XVI e XVII. Das alternativas abaixo, assinale aquela que NÃO indica uma característica do mercantilismo.</w:t>
      </w:r>
    </w:p>
    <w:p w14:paraId="106DE3A7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</w:p>
    <w:p w14:paraId="62C342D3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a) Busca de uma balança comercial favorável, ou seja, a superação contábil das importações pelas exportações.</w:t>
      </w:r>
    </w:p>
    <w:p w14:paraId="77E78B97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b) Intervencionismo do Estado nas práticas econômicas, através de políticas monopolistas e fiscais rígidas.</w:t>
      </w:r>
    </w:p>
    <w:p w14:paraId="08E31220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c) Crença em que a acumulação de metais preciosos era a principal forma de enriquecimento dos Estados.</w:t>
      </w:r>
    </w:p>
    <w:p w14:paraId="0A3B0941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d) Aplicação de capitais excedentes em outros países para aumentar a oferta de matérias-primas necessárias à industrialização.</w:t>
      </w:r>
    </w:p>
    <w:p w14:paraId="15DEBBDD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e) Exploração de domínios localizados em outros continentes, com o objetivo de complementar a economia metropolitana.</w:t>
      </w:r>
    </w:p>
    <w:p w14:paraId="7EB41786" w14:textId="77777777" w:rsid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</w:p>
    <w:p w14:paraId="1CD9B812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3) A prática econômica do mercantilismo desenvolveu-se de formas particulares em várias regiões da Europa. O mercantilismo holandês caracterizava-se por:</w:t>
      </w:r>
    </w:p>
    <w:p w14:paraId="67775983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</w:p>
    <w:p w14:paraId="68B1E1A9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a) não ter interesses em matérias-primas de outros continentes.</w:t>
      </w:r>
    </w:p>
    <w:p w14:paraId="0B2AFFE4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b) não ter tentado colonizar outros continentes.</w:t>
      </w:r>
    </w:p>
    <w:p w14:paraId="0BA78C19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c) ser uma mescla de atividades comerciais, financeiras e industriais.</w:t>
      </w:r>
    </w:p>
    <w:p w14:paraId="35B64C63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d) ter uma importância não muito significativa do ponto de vista financeiro, já que não havia bancos na Holanda.</w:t>
      </w:r>
    </w:p>
    <w:p w14:paraId="2D9D395F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e) ter muita importância para a Espanha, já a Holanda foi uma grande parceira comercial dos espanhóis nessa época.</w:t>
      </w:r>
    </w:p>
    <w:p w14:paraId="2CB0337D" w14:textId="77777777" w:rsid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</w:p>
    <w:p w14:paraId="03AECF53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4) No contexto do mercantilismo, o que significava o Exclusivo Colonial?</w:t>
      </w:r>
    </w:p>
    <w:p w14:paraId="64546683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</w:p>
    <w:p w14:paraId="14ED94BF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a) significava a determinação de que a metrópole não poderia intervir naquilo que era produzido na Colônia.</w:t>
      </w:r>
    </w:p>
    <w:p w14:paraId="79701F1A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b) significava que as práticas comerciais só poderiam ser efetivamente exercidas nos domínios das Colônias.</w:t>
      </w:r>
    </w:p>
    <w:p w14:paraId="5D661FBB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lastRenderedPageBreak/>
        <w:t>c) significava que as práticas de exploração de matérias-primas não poderiam exceder os limites de uma pequena quantidade por semana.</w:t>
      </w:r>
    </w:p>
    <w:p w14:paraId="31DC295E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d) significava a determinação de que aquilo que era produzido na Colônia só poderia atender ao consumo de quem nela vivia.</w:t>
      </w:r>
    </w:p>
    <w:p w14:paraId="662BCC38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e) significava a determinação de que aquilo que era produzido na Colônia só poderia ser explorado pela metrópole que sobre ela tinha domínio.</w:t>
      </w:r>
    </w:p>
    <w:p w14:paraId="542864CF" w14:textId="77777777" w:rsid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</w:p>
    <w:p w14:paraId="39466EB7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 xml:space="preserve">5) O sistema mercantilista organizou a esfera das trocas econômicas do mundo </w:t>
      </w:r>
      <w:proofErr w:type="gramStart"/>
      <w:r w:rsidRPr="00D15F6B">
        <w:rPr>
          <w:rFonts w:ascii="Lato" w:eastAsia="Times New Roman" w:hAnsi="Lato" w:cs="Times New Roman"/>
          <w:color w:val="000000"/>
          <w:lang w:eastAsia="pt-BR"/>
        </w:rPr>
        <w:t>ocidental</w:t>
      </w:r>
      <w:proofErr w:type="gramEnd"/>
      <w:r w:rsidRPr="00D15F6B">
        <w:rPr>
          <w:rFonts w:ascii="Lato" w:eastAsia="Times New Roman" w:hAnsi="Lato" w:cs="Times New Roman"/>
          <w:color w:val="000000"/>
          <w:lang w:eastAsia="pt-BR"/>
        </w:rPr>
        <w:t xml:space="preserve"> no início da Idade Moderna, à época das monarquias absolutistas europeias. Uma das características do sistema mercantilista era o </w:t>
      </w:r>
      <w:proofErr w:type="spellStart"/>
      <w:r w:rsidRPr="00D15F6B">
        <w:rPr>
          <w:rFonts w:ascii="Lato" w:eastAsia="Times New Roman" w:hAnsi="Lato" w:cs="Times New Roman"/>
          <w:color w:val="000000"/>
          <w:lang w:eastAsia="pt-BR"/>
        </w:rPr>
        <w:t>metalismo</w:t>
      </w:r>
      <w:proofErr w:type="spellEnd"/>
      <w:r w:rsidRPr="00D15F6B">
        <w:rPr>
          <w:rFonts w:ascii="Lato" w:eastAsia="Times New Roman" w:hAnsi="Lato" w:cs="Times New Roman"/>
          <w:color w:val="000000"/>
          <w:lang w:eastAsia="pt-BR"/>
        </w:rPr>
        <w:t>, que pode ser definido como:</w:t>
      </w:r>
    </w:p>
    <w:p w14:paraId="5E122B4F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</w:p>
    <w:p w14:paraId="7A1464D1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a) os metais só tinham validade nas trocas comerciais entre as Metrópoles e suas Colônias.</w:t>
      </w:r>
    </w:p>
    <w:p w14:paraId="7B6C8E13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b) os metais só tinham validade para nações com grande capacidade de navegação, como Espanha.</w:t>
      </w:r>
    </w:p>
    <w:p w14:paraId="0E935B54" w14:textId="77777777" w:rsidR="00D15F6B" w:rsidRPr="00D15F6B" w:rsidRDefault="00D15F6B" w:rsidP="00D15F6B">
      <w:pPr>
        <w:rPr>
          <w:rFonts w:ascii="Lato" w:eastAsia="Times New Roman" w:hAnsi="Lato" w:cs="Times New Roman"/>
          <w:color w:val="000000"/>
          <w:lang w:eastAsia="pt-BR"/>
        </w:rPr>
      </w:pPr>
      <w:r w:rsidRPr="00D15F6B">
        <w:rPr>
          <w:rFonts w:ascii="Lato" w:eastAsia="Times New Roman" w:hAnsi="Lato" w:cs="Times New Roman"/>
          <w:color w:val="000000"/>
          <w:lang w:eastAsia="pt-BR"/>
        </w:rPr>
        <w:t>c) a riqueza de uma determinada nação era medida pelo acúmulo de metais preciosos que ela tinha em suas reservas.</w:t>
      </w:r>
    </w:p>
    <w:p w14:paraId="46A0A33B" w14:textId="462352B3" w:rsidR="00FE1708" w:rsidRPr="00CD482E" w:rsidRDefault="00D15F6B" w:rsidP="00D15F6B">
      <w:r w:rsidRPr="00D15F6B">
        <w:rPr>
          <w:rFonts w:ascii="Lato" w:eastAsia="Times New Roman" w:hAnsi="Lato" w:cs="Times New Roman"/>
          <w:color w:val="000000"/>
          <w:lang w:eastAsia="pt-BR"/>
        </w:rPr>
        <w:t>d) a riqueza de uma determinada nação era determinada pela quantidade de metais preciosos que ela depositava nas bolsas de valores de outras nações.</w:t>
      </w:r>
      <w:r w:rsidR="00FE1708"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5A7A5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094119F5" w:rsidR="005A7A5E" w:rsidRPr="00CE1840" w:rsidRDefault="00D15F6B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6C379D11" w14:textId="218D78E3" w:rsidR="005A7A5E" w:rsidRPr="00CE1840" w:rsidRDefault="00D15F6B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2C919288" w14:textId="4B636EBC" w:rsidR="00F74FE0" w:rsidRPr="00CE1840" w:rsidRDefault="00D15F6B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67AF40E6" w14:textId="409C0D12" w:rsidR="005A7A5E" w:rsidRPr="00CE1840" w:rsidRDefault="00D15F6B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14:paraId="49599B0F" w14:textId="3DAE3F29" w:rsidR="005A7A5E" w:rsidRPr="00CE1840" w:rsidRDefault="00D15F6B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1255A213" w14:textId="6FBEF588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912A3" w14:textId="77777777" w:rsidR="001E30E8" w:rsidRDefault="001E30E8" w:rsidP="00EB593E">
      <w:r>
        <w:separator/>
      </w:r>
    </w:p>
  </w:endnote>
  <w:endnote w:type="continuationSeparator" w:id="0">
    <w:p w14:paraId="22BB4C11" w14:textId="77777777" w:rsidR="001E30E8" w:rsidRDefault="001E30E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D15F6B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BF90" w14:textId="77777777" w:rsidR="001E30E8" w:rsidRDefault="001E30E8" w:rsidP="00EB593E">
      <w:r>
        <w:separator/>
      </w:r>
    </w:p>
  </w:footnote>
  <w:footnote w:type="continuationSeparator" w:id="0">
    <w:p w14:paraId="526BF753" w14:textId="77777777" w:rsidR="001E30E8" w:rsidRDefault="001E30E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4D88"/>
    <w:multiLevelType w:val="multilevel"/>
    <w:tmpl w:val="30B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A639A"/>
    <w:multiLevelType w:val="multilevel"/>
    <w:tmpl w:val="A33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A582B"/>
    <w:multiLevelType w:val="multilevel"/>
    <w:tmpl w:val="47C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F30E9"/>
    <w:multiLevelType w:val="multilevel"/>
    <w:tmpl w:val="0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8112E"/>
    <w:multiLevelType w:val="multilevel"/>
    <w:tmpl w:val="698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F25DE"/>
    <w:multiLevelType w:val="multilevel"/>
    <w:tmpl w:val="D25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D0B1A"/>
    <w:multiLevelType w:val="multilevel"/>
    <w:tmpl w:val="419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A2B26"/>
    <w:multiLevelType w:val="multilevel"/>
    <w:tmpl w:val="24F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522B2B"/>
    <w:multiLevelType w:val="multilevel"/>
    <w:tmpl w:val="B7D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82F3F"/>
    <w:multiLevelType w:val="multilevel"/>
    <w:tmpl w:val="903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23EF1"/>
    <w:multiLevelType w:val="multilevel"/>
    <w:tmpl w:val="A4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A40522"/>
    <w:multiLevelType w:val="multilevel"/>
    <w:tmpl w:val="207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9"/>
  </w:num>
  <w:num w:numId="5">
    <w:abstractNumId w:val="16"/>
  </w:num>
  <w:num w:numId="6">
    <w:abstractNumId w:val="22"/>
  </w:num>
  <w:num w:numId="7">
    <w:abstractNumId w:val="18"/>
  </w:num>
  <w:num w:numId="8">
    <w:abstractNumId w:val="13"/>
  </w:num>
  <w:num w:numId="9">
    <w:abstractNumId w:val="1"/>
  </w:num>
  <w:num w:numId="10">
    <w:abstractNumId w:val="6"/>
  </w:num>
  <w:num w:numId="11">
    <w:abstractNumId w:val="15"/>
  </w:num>
  <w:num w:numId="12">
    <w:abstractNumId w:val="0"/>
  </w:num>
  <w:num w:numId="13">
    <w:abstractNumId w:val="20"/>
  </w:num>
  <w:num w:numId="14">
    <w:abstractNumId w:val="17"/>
  </w:num>
  <w:num w:numId="15">
    <w:abstractNumId w:val="12"/>
  </w:num>
  <w:num w:numId="16">
    <w:abstractNumId w:val="26"/>
  </w:num>
  <w:num w:numId="17">
    <w:abstractNumId w:val="4"/>
  </w:num>
  <w:num w:numId="18">
    <w:abstractNumId w:val="2"/>
  </w:num>
  <w:num w:numId="19">
    <w:abstractNumId w:val="14"/>
  </w:num>
  <w:num w:numId="20">
    <w:abstractNumId w:val="5"/>
  </w:num>
  <w:num w:numId="21">
    <w:abstractNumId w:val="21"/>
  </w:num>
  <w:num w:numId="22">
    <w:abstractNumId w:val="19"/>
  </w:num>
  <w:num w:numId="23">
    <w:abstractNumId w:val="11"/>
  </w:num>
  <w:num w:numId="24">
    <w:abstractNumId w:val="10"/>
  </w:num>
  <w:num w:numId="25">
    <w:abstractNumId w:val="25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351A9"/>
    <w:rsid w:val="000377F8"/>
    <w:rsid w:val="00050167"/>
    <w:rsid w:val="000541F8"/>
    <w:rsid w:val="00060123"/>
    <w:rsid w:val="000622C0"/>
    <w:rsid w:val="00071F0B"/>
    <w:rsid w:val="00080A51"/>
    <w:rsid w:val="000854F5"/>
    <w:rsid w:val="0009176C"/>
    <w:rsid w:val="000A29B5"/>
    <w:rsid w:val="000B4817"/>
    <w:rsid w:val="000C4036"/>
    <w:rsid w:val="000D3C4F"/>
    <w:rsid w:val="000E65DC"/>
    <w:rsid w:val="000E7A4B"/>
    <w:rsid w:val="00113073"/>
    <w:rsid w:val="00117D28"/>
    <w:rsid w:val="00135B5A"/>
    <w:rsid w:val="0014328B"/>
    <w:rsid w:val="00151911"/>
    <w:rsid w:val="00160F80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45DAC"/>
    <w:rsid w:val="00253B2B"/>
    <w:rsid w:val="00261CD3"/>
    <w:rsid w:val="00267CD7"/>
    <w:rsid w:val="002740D8"/>
    <w:rsid w:val="00282777"/>
    <w:rsid w:val="00296F6A"/>
    <w:rsid w:val="002C2C00"/>
    <w:rsid w:val="002F29C6"/>
    <w:rsid w:val="00310140"/>
    <w:rsid w:val="00311C81"/>
    <w:rsid w:val="003232A0"/>
    <w:rsid w:val="003356C8"/>
    <w:rsid w:val="0034080D"/>
    <w:rsid w:val="00343CD9"/>
    <w:rsid w:val="00363A2D"/>
    <w:rsid w:val="0036424F"/>
    <w:rsid w:val="0038787E"/>
    <w:rsid w:val="003A070A"/>
    <w:rsid w:val="003C6B91"/>
    <w:rsid w:val="003D0ED3"/>
    <w:rsid w:val="004437E1"/>
    <w:rsid w:val="00490915"/>
    <w:rsid w:val="00492379"/>
    <w:rsid w:val="004B182E"/>
    <w:rsid w:val="004D04DA"/>
    <w:rsid w:val="004F2F47"/>
    <w:rsid w:val="00515641"/>
    <w:rsid w:val="00515F96"/>
    <w:rsid w:val="00532117"/>
    <w:rsid w:val="005357ED"/>
    <w:rsid w:val="00577308"/>
    <w:rsid w:val="00587FEC"/>
    <w:rsid w:val="0059394D"/>
    <w:rsid w:val="005A4657"/>
    <w:rsid w:val="005A7A5E"/>
    <w:rsid w:val="005C0F01"/>
    <w:rsid w:val="005C2BA3"/>
    <w:rsid w:val="005C79BB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67869"/>
    <w:rsid w:val="007864A8"/>
    <w:rsid w:val="007B66BA"/>
    <w:rsid w:val="007C37B2"/>
    <w:rsid w:val="007D7C7A"/>
    <w:rsid w:val="007F009A"/>
    <w:rsid w:val="00802C7B"/>
    <w:rsid w:val="00816BB2"/>
    <w:rsid w:val="008669C9"/>
    <w:rsid w:val="008B71E7"/>
    <w:rsid w:val="008D33E5"/>
    <w:rsid w:val="008F11A7"/>
    <w:rsid w:val="00962A46"/>
    <w:rsid w:val="00963840"/>
    <w:rsid w:val="00983981"/>
    <w:rsid w:val="00985C31"/>
    <w:rsid w:val="00993FDB"/>
    <w:rsid w:val="009A13F3"/>
    <w:rsid w:val="009A1C75"/>
    <w:rsid w:val="009A30BF"/>
    <w:rsid w:val="009B0528"/>
    <w:rsid w:val="009B5D46"/>
    <w:rsid w:val="009E02AA"/>
    <w:rsid w:val="009E1093"/>
    <w:rsid w:val="009E5E35"/>
    <w:rsid w:val="00A02A69"/>
    <w:rsid w:val="00A353CA"/>
    <w:rsid w:val="00A8068A"/>
    <w:rsid w:val="00AA3266"/>
    <w:rsid w:val="00AB17CA"/>
    <w:rsid w:val="00AC17B8"/>
    <w:rsid w:val="00AF1877"/>
    <w:rsid w:val="00AF48D2"/>
    <w:rsid w:val="00B0315D"/>
    <w:rsid w:val="00B0519A"/>
    <w:rsid w:val="00B14205"/>
    <w:rsid w:val="00B40012"/>
    <w:rsid w:val="00B41D63"/>
    <w:rsid w:val="00B42156"/>
    <w:rsid w:val="00B5569A"/>
    <w:rsid w:val="00B61BA9"/>
    <w:rsid w:val="00B64319"/>
    <w:rsid w:val="00B673BC"/>
    <w:rsid w:val="00B91B2E"/>
    <w:rsid w:val="00B9732E"/>
    <w:rsid w:val="00BB7443"/>
    <w:rsid w:val="00BE2827"/>
    <w:rsid w:val="00C2589C"/>
    <w:rsid w:val="00C42D30"/>
    <w:rsid w:val="00C51ADD"/>
    <w:rsid w:val="00CA00C5"/>
    <w:rsid w:val="00CA52B3"/>
    <w:rsid w:val="00CC6A1B"/>
    <w:rsid w:val="00CD482E"/>
    <w:rsid w:val="00CE0E07"/>
    <w:rsid w:val="00CF4DA3"/>
    <w:rsid w:val="00D15F6B"/>
    <w:rsid w:val="00D203CE"/>
    <w:rsid w:val="00D43DDD"/>
    <w:rsid w:val="00D46FD0"/>
    <w:rsid w:val="00D55DB1"/>
    <w:rsid w:val="00D6748E"/>
    <w:rsid w:val="00D80380"/>
    <w:rsid w:val="00DB516A"/>
    <w:rsid w:val="00DC0E94"/>
    <w:rsid w:val="00DC2806"/>
    <w:rsid w:val="00E00B7E"/>
    <w:rsid w:val="00E11966"/>
    <w:rsid w:val="00E12865"/>
    <w:rsid w:val="00E3251B"/>
    <w:rsid w:val="00E340FF"/>
    <w:rsid w:val="00E34C44"/>
    <w:rsid w:val="00E52AEF"/>
    <w:rsid w:val="00E65D92"/>
    <w:rsid w:val="00E91D20"/>
    <w:rsid w:val="00EB4EEE"/>
    <w:rsid w:val="00EB593E"/>
    <w:rsid w:val="00EB5DCD"/>
    <w:rsid w:val="00EB77ED"/>
    <w:rsid w:val="00ED55BA"/>
    <w:rsid w:val="00F06518"/>
    <w:rsid w:val="00F17CCC"/>
    <w:rsid w:val="00F20FA8"/>
    <w:rsid w:val="00F40D9C"/>
    <w:rsid w:val="00F509FF"/>
    <w:rsid w:val="00F727E4"/>
    <w:rsid w:val="00F74FE0"/>
    <w:rsid w:val="00FA3EE9"/>
    <w:rsid w:val="00FA6A3B"/>
    <w:rsid w:val="00FB3C30"/>
    <w:rsid w:val="00FD3D72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2020-04-07T22:48:00Z</cp:lastPrinted>
  <dcterms:created xsi:type="dcterms:W3CDTF">2020-04-08T13:21:00Z</dcterms:created>
  <dcterms:modified xsi:type="dcterms:W3CDTF">2020-04-08T13:21:00Z</dcterms:modified>
</cp:coreProperties>
</file>