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50AB5C5" w:rsidR="00E52AEF" w:rsidRPr="00E52AEF" w:rsidRDefault="004F5A07" w:rsidP="00D80380">
      <w:pPr>
        <w:jc w:val="center"/>
      </w:pPr>
      <w:bookmarkStart w:id="0" w:name="_GoBack"/>
      <w:r w:rsidRPr="004F5A07">
        <w:rPr>
          <w:sz w:val="32"/>
          <w:szCs w:val="32"/>
        </w:rPr>
        <w:t>Exercício de Introdução aos estudos históricos. O trabalho (ofício) do historiador. Memória, fonte histórica e narrativa</w:t>
      </w:r>
      <w:r>
        <w:rPr>
          <w:sz w:val="32"/>
          <w:szCs w:val="32"/>
        </w:rPr>
        <w:t xml:space="preserve"> –</w:t>
      </w:r>
      <w:r w:rsidR="003D0E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1359DE80" w14:textId="77777777" w:rsidR="00850087" w:rsidRDefault="00850087" w:rsidP="00850087">
      <w:pPr>
        <w:rPr>
          <w:rFonts w:ascii="Times New Roman" w:eastAsia="Times New Roman" w:hAnsi="Times New Roman" w:cs="Times New Roman"/>
          <w:lang w:eastAsia="pt-BR"/>
        </w:rPr>
      </w:pPr>
    </w:p>
    <w:p w14:paraId="505253CA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1.De acordo com estudos marque a alternativa que corresponda ao conceito da Ciência História:</w:t>
      </w:r>
    </w:p>
    <w:p w14:paraId="01654327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24CDEFAF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A) Estuda as ações do homem no espaço sem se preocupar com o tempo</w:t>
      </w:r>
    </w:p>
    <w:p w14:paraId="0B70CF1E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B) Estuda as ações do Homem no tempo, sem se preocupar com o espaço</w:t>
      </w:r>
    </w:p>
    <w:p w14:paraId="01C655E8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C) Está relacionado a tudo o que o ser humano modifica</w:t>
      </w:r>
    </w:p>
    <w:p w14:paraId="30DA5041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D) Estuda as ações do Homem no tempo e no espaço</w:t>
      </w:r>
    </w:p>
    <w:p w14:paraId="49288D6F" w14:textId="77777777" w:rsid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42459AD4" w14:textId="7F4D0793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2. Assinale a alternativa que apresenta corretamente o ano relacionado ao seu século</w:t>
      </w:r>
    </w:p>
    <w:p w14:paraId="03519B9C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6CCB70B5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A) Ano 1478 século XIV</w:t>
      </w:r>
    </w:p>
    <w:p w14:paraId="53AFC312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B) Ano 258 século II</w:t>
      </w:r>
    </w:p>
    <w:p w14:paraId="18DB68ED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C) Ano 3698 século XXXI</w:t>
      </w:r>
    </w:p>
    <w:p w14:paraId="34550857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D) Ano 2015 século XXI</w:t>
      </w:r>
    </w:p>
    <w:p w14:paraId="6A9C4CDB" w14:textId="77777777" w:rsid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3D2DCCF2" w14:textId="33C6BF0E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3. De acordo com a divisão tradicional da História, a evolução cronológica correta dos períodos históricos é:</w:t>
      </w:r>
    </w:p>
    <w:p w14:paraId="211C2380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4F8AB932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A) Pré-História, Idade Antiga, Idade Contemporânea, Idade Média, e Idade Moderna</w:t>
      </w:r>
    </w:p>
    <w:p w14:paraId="17EF88E3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B) Pré-História, Idade Antiga, Idade Média, Idade Moderna e Idade Contemporânea</w:t>
      </w:r>
    </w:p>
    <w:p w14:paraId="5B631826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C) Idade Antiga, Idade Média, Idade Moderna, e Idade Contemporânea</w:t>
      </w:r>
    </w:p>
    <w:p w14:paraId="03A23FAD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D) Idade Contemporânea, Idade Moderna, Idade Antiga e Idade Média</w:t>
      </w:r>
    </w:p>
    <w:p w14:paraId="138EF030" w14:textId="77777777" w:rsid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02718979" w14:textId="093D666C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4. Dentre as opções abaixo, qual delas apresenta apenas exemplos de fontes escritas?</w:t>
      </w:r>
    </w:p>
    <w:p w14:paraId="58B38E38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7B63DB13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A) Diários, jornais e leis</w:t>
      </w:r>
    </w:p>
    <w:p w14:paraId="40D86BDA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B) Pinturas, utensílios domésticos e certidões de nascimento</w:t>
      </w:r>
    </w:p>
    <w:p w14:paraId="49AE5F17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C) Revistas, livros e vestimentas</w:t>
      </w:r>
    </w:p>
    <w:p w14:paraId="4182C77A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D) Brinquedos, documentos e móveis</w:t>
      </w:r>
    </w:p>
    <w:p w14:paraId="5AA30489" w14:textId="77777777" w:rsid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512B7028" w14:textId="6DA128B1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5. Assinale a alternativa correta sobre diversidade cultural</w:t>
      </w:r>
    </w:p>
    <w:p w14:paraId="0A7A8A66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</w:p>
    <w:p w14:paraId="1A1C12B2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A) As culturas são iguais entre si</w:t>
      </w:r>
    </w:p>
    <w:p w14:paraId="4205ED83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B) A cultura brasileira é superior a qualquer outra cultura</w:t>
      </w:r>
    </w:p>
    <w:p w14:paraId="787592ED" w14:textId="77777777" w:rsidR="004F5A07" w:rsidRPr="004F5A07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C) Não existe diferenças nas culturas, todos somos iguais</w:t>
      </w:r>
    </w:p>
    <w:p w14:paraId="5FE917A7" w14:textId="51929438" w:rsidR="009E5E35" w:rsidRPr="008C2BC5" w:rsidRDefault="004F5A07" w:rsidP="004F5A07">
      <w:pPr>
        <w:rPr>
          <w:rFonts w:ascii="Times New Roman" w:eastAsia="Times New Roman" w:hAnsi="Times New Roman" w:cs="Times New Roman"/>
          <w:lang w:eastAsia="pt-BR"/>
        </w:rPr>
      </w:pPr>
      <w:r w:rsidRPr="004F5A07">
        <w:rPr>
          <w:rFonts w:ascii="Times New Roman" w:eastAsia="Times New Roman" w:hAnsi="Times New Roman" w:cs="Times New Roman"/>
          <w:lang w:eastAsia="pt-BR"/>
        </w:rPr>
        <w:t>D) Cada povo tem sua cultura, isto é, um jeito próprio de se vestir, de se alimentar, de agir e de pensar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3D85E01" w:rsidR="00B9732E" w:rsidRPr="00CE1840" w:rsidRDefault="004F5A0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7E9B26B9" w:rsidR="00B9732E" w:rsidRPr="00CE1840" w:rsidRDefault="004F5A0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0902ABE9" w:rsidR="00DC69A6" w:rsidRPr="00CE1840" w:rsidRDefault="004F5A0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4689B8A0" w:rsidR="00B9732E" w:rsidRPr="00CE1840" w:rsidRDefault="004F5A0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2C7CA7B2" w:rsidR="00B9732E" w:rsidRPr="00CE1840" w:rsidRDefault="004F5A0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54AF" w14:textId="77777777" w:rsidR="00BA4D04" w:rsidRDefault="00BA4D04" w:rsidP="00EB593E">
      <w:r>
        <w:separator/>
      </w:r>
    </w:p>
  </w:endnote>
  <w:endnote w:type="continuationSeparator" w:id="0">
    <w:p w14:paraId="31B6256D" w14:textId="77777777" w:rsidR="00BA4D04" w:rsidRDefault="00BA4D0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BA4D04" w:rsidP="00EB593E">
    <w:pPr>
      <w:pStyle w:val="Rodap"/>
      <w:jc w:val="center"/>
    </w:pPr>
    <w:hyperlink r:id="rId1" w:history="1">
      <w:r w:rsidR="00DC69A6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A76CB" w14:textId="77777777" w:rsidR="00BA4D04" w:rsidRDefault="00BA4D04" w:rsidP="00EB593E">
      <w:r>
        <w:separator/>
      </w:r>
    </w:p>
  </w:footnote>
  <w:footnote w:type="continuationSeparator" w:id="0">
    <w:p w14:paraId="4E2BDFFD" w14:textId="77777777" w:rsidR="00BA4D04" w:rsidRDefault="00BA4D0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79BB"/>
    <w:rsid w:val="005F6D9B"/>
    <w:rsid w:val="005F6FB3"/>
    <w:rsid w:val="005F7336"/>
    <w:rsid w:val="006009E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6BB2"/>
    <w:rsid w:val="00850087"/>
    <w:rsid w:val="008C2BC5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65C0F"/>
    <w:rsid w:val="00B9732E"/>
    <w:rsid w:val="00BA4D04"/>
    <w:rsid w:val="00BB7443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22EDD"/>
    <w:rsid w:val="00E3251B"/>
    <w:rsid w:val="00E340FF"/>
    <w:rsid w:val="00E52AEF"/>
    <w:rsid w:val="00EB593E"/>
    <w:rsid w:val="00F06518"/>
    <w:rsid w:val="00F13DD4"/>
    <w:rsid w:val="00F17CCC"/>
    <w:rsid w:val="00F20FA8"/>
    <w:rsid w:val="00F40D9C"/>
    <w:rsid w:val="00F727E4"/>
    <w:rsid w:val="00FC4A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2020-04-01T17:56:00Z</cp:lastPrinted>
  <dcterms:created xsi:type="dcterms:W3CDTF">2020-04-01T18:18:00Z</dcterms:created>
  <dcterms:modified xsi:type="dcterms:W3CDTF">2020-04-01T18:18:00Z</dcterms:modified>
</cp:coreProperties>
</file>