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5F58B2B9" w:rsidR="007209AE" w:rsidRDefault="00543C7C" w:rsidP="00081531">
      <w:pPr>
        <w:jc w:val="center"/>
        <w:rPr>
          <w:sz w:val="32"/>
          <w:szCs w:val="32"/>
        </w:rPr>
      </w:pPr>
      <w:r w:rsidRPr="00543C7C">
        <w:rPr>
          <w:sz w:val="32"/>
          <w:szCs w:val="32"/>
        </w:rPr>
        <w:t>Exercício de Fenômenos</w:t>
      </w:r>
      <w:r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>
        <w:rPr>
          <w:sz w:val="32"/>
          <w:szCs w:val="32"/>
        </w:rPr>
        <w:t>Ciências 9º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43F2149A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1 – Considere os fenômenos abaixo:</w:t>
      </w:r>
    </w:p>
    <w:p w14:paraId="390D3F46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</w:p>
    <w:p w14:paraId="4C41266A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Dissolução do sal de frutas;</w:t>
      </w:r>
    </w:p>
    <w:p w14:paraId="7A6B7D02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Produção de caramelo a partir do açúcar;</w:t>
      </w:r>
    </w:p>
    <w:p w14:paraId="08A7A107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Desaparecimento de bolinhas de naftalina colocadas em armários;</w:t>
      </w:r>
    </w:p>
    <w:p w14:paraId="21D94138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Cândida em tecido colorido;</w:t>
      </w:r>
    </w:p>
    <w:p w14:paraId="26A7B33F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Fabricação de fios de cobre a partir de uma barra de cobre;</w:t>
      </w:r>
    </w:p>
    <w:p w14:paraId="0A9450AE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Queima de um pedaço de madeira.</w:t>
      </w:r>
    </w:p>
    <w:p w14:paraId="76E7E00D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Quais deles são fenômenos químicos?</w:t>
      </w:r>
    </w:p>
    <w:p w14:paraId="388B3F72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</w:p>
    <w:p w14:paraId="510DC178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1, 2, 3, 5.</w:t>
      </w:r>
    </w:p>
    <w:p w14:paraId="17C3F642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1, 2, 4, 6.</w:t>
      </w:r>
    </w:p>
    <w:p w14:paraId="53CAF766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Apenas 6.</w:t>
      </w:r>
    </w:p>
    <w:p w14:paraId="2C81F174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Todos são fenômenos químicos</w:t>
      </w:r>
    </w:p>
    <w:p w14:paraId="1018AA1D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Nenhuma das opções.</w:t>
      </w:r>
    </w:p>
    <w:p w14:paraId="1D42CC24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(A) 1, 2, 3, 5.</w:t>
      </w:r>
    </w:p>
    <w:p w14:paraId="269E3DFF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(B) 1, 2, 4, 6</w:t>
      </w:r>
    </w:p>
    <w:p w14:paraId="1FBD2CF7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(C) Apenas 6</w:t>
      </w:r>
    </w:p>
    <w:p w14:paraId="3772C497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(D) Todos são fenômenos químicos</w:t>
      </w:r>
    </w:p>
    <w:p w14:paraId="70773F17" w14:textId="77777777" w:rsid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</w:p>
    <w:p w14:paraId="48ECABEC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2- Em nosso dia a dia convivemos com várias transformações. Fenômenos ocorrerem, as vezes sem se quer tomarmos conhecimento; como exemplos dessas transformações podemos citar vários exemplos, tais como:</w:t>
      </w:r>
    </w:p>
    <w:p w14:paraId="3A8C591F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I. Formação da neve</w:t>
      </w:r>
    </w:p>
    <w:p w14:paraId="3543D2AE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II. Fusão do chumbo</w:t>
      </w:r>
    </w:p>
    <w:p w14:paraId="05F61D94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III. Queima do álcool</w:t>
      </w:r>
    </w:p>
    <w:p w14:paraId="4DD96B5D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IV. Atração de uma agulha pôr um imã</w:t>
      </w:r>
    </w:p>
    <w:p w14:paraId="28F8BC42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V. Obtenção de iogurte a partir do leite.</w:t>
      </w:r>
    </w:p>
    <w:p w14:paraId="695AF1E9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Dos exemplos citados acima quais representam fenômenos químicos:</w:t>
      </w:r>
    </w:p>
    <w:p w14:paraId="60FF71DA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A) Todos.</w:t>
      </w:r>
    </w:p>
    <w:p w14:paraId="42BF9BDA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B) Somente III e V.</w:t>
      </w:r>
    </w:p>
    <w:p w14:paraId="4BCAC400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C) Somente I, II e V.</w:t>
      </w:r>
    </w:p>
    <w:p w14:paraId="3CCE0A9E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D) Nenhum.</w:t>
      </w:r>
    </w:p>
    <w:p w14:paraId="2F0F13CC" w14:textId="77777777" w:rsid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</w:p>
    <w:p w14:paraId="477A2857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3-  Quando a matéria sofre uma transformação qualquer, diz-se que ela sofreu um fenômeno, que pode ser físico ou químico.</w:t>
      </w:r>
    </w:p>
    <w:p w14:paraId="346A5C63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Nesse sentido, considere as seguintes transformações:</w:t>
      </w:r>
    </w:p>
    <w:p w14:paraId="6F670014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I. Derretimento das geleira;</w:t>
      </w:r>
    </w:p>
    <w:p w14:paraId="5D7AEF5B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II. Degradação dos alimentos no organismo;</w:t>
      </w:r>
    </w:p>
    <w:p w14:paraId="503D6C12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III. Ação de um medicamento no organismo;</w:t>
      </w:r>
    </w:p>
    <w:p w14:paraId="5F67CB99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IV. Produção de energia solar</w:t>
      </w:r>
    </w:p>
    <w:p w14:paraId="2BFA9D5A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Com relação a essas transformações, é correto afirmar:</w:t>
      </w:r>
    </w:p>
    <w:p w14:paraId="48734755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A) Todas são transformações químicas.</w:t>
      </w:r>
    </w:p>
    <w:p w14:paraId="09846638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B) O derretimento das geleiras e a degradação dos alimentos no organismo são fenômenos químicos.</w:t>
      </w:r>
    </w:p>
    <w:p w14:paraId="375219C2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lastRenderedPageBreak/>
        <w:t>C) A ação de um medicamento no organismo e a produção de energia solar são fenômenos físicos.</w:t>
      </w:r>
    </w:p>
    <w:p w14:paraId="63B2EFC8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D) O derretimento das geleiras e a produção de energia solar são fenômenos físicos.</w:t>
      </w:r>
    </w:p>
    <w:p w14:paraId="7633EB8A" w14:textId="77777777" w:rsid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</w:p>
    <w:p w14:paraId="62A5B05C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4-  A elevação da temperatura de um sistema produz, geralmente, alteração que podem ser interpretadas como sendo devidas a processos físicos ou químico.</w:t>
      </w:r>
    </w:p>
    <w:p w14:paraId="096B980F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Medicamentos, em especial na forma de soluções, devem ser mantidos em recipientes fechados e protegidos do calor para que evite;</w:t>
      </w:r>
    </w:p>
    <w:p w14:paraId="7FB53ABB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</w:p>
    <w:p w14:paraId="669B1C7B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I) a evaporação de um ou mais de seus componentes;</w:t>
      </w:r>
    </w:p>
    <w:p w14:paraId="67A080F5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II) a decomposição e consequente diminuição da qualidade do composto que o constitui o princípio ativo;</w:t>
      </w:r>
    </w:p>
    <w:p w14:paraId="138034E3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III) a formação de compostos indesejáveis ou potencialmente prejudiciais à saúde.</w:t>
      </w:r>
    </w:p>
    <w:p w14:paraId="3879A1F0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</w:p>
    <w:p w14:paraId="2D4633E1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A cada um desses processos – (I), (II), (III) – corresponde um tipo de transformação classificada, respectivamente, como:</w:t>
      </w:r>
    </w:p>
    <w:p w14:paraId="79410159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</w:p>
    <w:p w14:paraId="4DDD9F87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A) física, física, química.</w:t>
      </w:r>
    </w:p>
    <w:p w14:paraId="4A3DE2F9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B) física, química e química.</w:t>
      </w:r>
    </w:p>
    <w:p w14:paraId="433937A2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C) química, física e física.</w:t>
      </w:r>
    </w:p>
    <w:p w14:paraId="05181F24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D) química, física e química.</w:t>
      </w:r>
    </w:p>
    <w:p w14:paraId="41C9CFC1" w14:textId="77777777" w:rsid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</w:p>
    <w:p w14:paraId="096F6107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5- A elevação da temperatura de um sistema produz, geralmente, alterações que podem ser interpretadas como sendo devidas a processos físicos ou químicos.</w:t>
      </w:r>
    </w:p>
    <w:p w14:paraId="10E9FED2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</w:p>
    <w:p w14:paraId="7BE17762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Medicamentos, em especial na forma de soluções, devem ser mantidos em recipientes fechados e protegidos do calor para que se evite:</w:t>
      </w:r>
    </w:p>
    <w:p w14:paraId="13ADD42E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</w:p>
    <w:p w14:paraId="0EB199A4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I. a evaporação de um ou mais de seus componentes;</w:t>
      </w:r>
    </w:p>
    <w:p w14:paraId="4E5FF382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</w:p>
    <w:p w14:paraId="520D8E47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II. a decomposição e consequente diminuição da quantidade de composto que constitui o princípio ativo;</w:t>
      </w:r>
    </w:p>
    <w:p w14:paraId="6D1821A4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</w:p>
    <w:p w14:paraId="51CF8757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III. a formação de compostos indesejáveis ou potencialmente prejudiciais à saúde.</w:t>
      </w:r>
    </w:p>
    <w:p w14:paraId="2187EAB3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</w:p>
    <w:p w14:paraId="7643A38D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Cada um desses processos – I, II, III – corresponde a um tipo de transformação classificada, respectivamente, como:</w:t>
      </w:r>
    </w:p>
    <w:p w14:paraId="1BE63FDA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</w:p>
    <w:p w14:paraId="6B2C49C3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a) física, física e química</w:t>
      </w:r>
    </w:p>
    <w:p w14:paraId="1D16A731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b) física, química e química</w:t>
      </w:r>
    </w:p>
    <w:p w14:paraId="0918C544" w14:textId="77777777" w:rsidR="00543C7C" w:rsidRPr="00543C7C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c) química, física e física</w:t>
      </w:r>
    </w:p>
    <w:p w14:paraId="54194D10" w14:textId="1654799A" w:rsidR="00D1143B" w:rsidRDefault="00543C7C" w:rsidP="00543C7C">
      <w:pPr>
        <w:rPr>
          <w:rFonts w:ascii="Times New Roman" w:eastAsia="Times New Roman" w:hAnsi="Times New Roman" w:cs="Times New Roman"/>
          <w:lang w:eastAsia="pt-BR"/>
        </w:rPr>
      </w:pPr>
      <w:r w:rsidRPr="00543C7C">
        <w:rPr>
          <w:rFonts w:ascii="Times New Roman" w:eastAsia="Times New Roman" w:hAnsi="Times New Roman" w:cs="Times New Roman"/>
          <w:lang w:eastAsia="pt-BR"/>
        </w:rPr>
        <w:t>d) química, física e química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57B37952" w14:textId="372B77B8" w:rsidR="00205A4C" w:rsidRPr="00F26704" w:rsidRDefault="00543C7C" w:rsidP="00C32DDD">
            <w:pPr>
              <w:tabs>
                <w:tab w:val="left" w:pos="679"/>
              </w:tabs>
              <w:jc w:val="center"/>
            </w:pPr>
            <w:r>
              <w:t>B</w:t>
            </w:r>
          </w:p>
        </w:tc>
        <w:tc>
          <w:tcPr>
            <w:tcW w:w="1224" w:type="dxa"/>
          </w:tcPr>
          <w:p w14:paraId="6EE4E38C" w14:textId="199C8C7D" w:rsidR="00205A4C" w:rsidRPr="00EC5B05" w:rsidRDefault="00543C7C" w:rsidP="00C32DDD">
            <w:pPr>
              <w:jc w:val="center"/>
            </w:pPr>
            <w:r>
              <w:t>B</w:t>
            </w:r>
          </w:p>
        </w:tc>
        <w:tc>
          <w:tcPr>
            <w:tcW w:w="1629" w:type="dxa"/>
          </w:tcPr>
          <w:p w14:paraId="2C919288" w14:textId="25C64531" w:rsidR="00205A4C" w:rsidRPr="00CE1840" w:rsidRDefault="00543C7C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275" w:type="dxa"/>
          </w:tcPr>
          <w:p w14:paraId="67AF40E6" w14:textId="425941F7" w:rsidR="00205A4C" w:rsidRPr="00CE1840" w:rsidRDefault="00543C7C" w:rsidP="00037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6DCB530D" w14:textId="75448069" w:rsidR="00205A4C" w:rsidRPr="004A4BBA" w:rsidRDefault="00543C7C" w:rsidP="00037A88">
            <w:pPr>
              <w:tabs>
                <w:tab w:val="left" w:pos="448"/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B475A" w14:textId="77777777" w:rsidR="00284948" w:rsidRDefault="00284948" w:rsidP="00EB593E">
      <w:r>
        <w:separator/>
      </w:r>
    </w:p>
  </w:endnote>
  <w:endnote w:type="continuationSeparator" w:id="0">
    <w:p w14:paraId="47A7538B" w14:textId="77777777" w:rsidR="00284948" w:rsidRDefault="00284948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284948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E6347" w14:textId="77777777" w:rsidR="00284948" w:rsidRDefault="00284948" w:rsidP="00EB593E">
      <w:r>
        <w:separator/>
      </w:r>
    </w:p>
  </w:footnote>
  <w:footnote w:type="continuationSeparator" w:id="0">
    <w:p w14:paraId="40B4026B" w14:textId="77777777" w:rsidR="00284948" w:rsidRDefault="00284948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37A88"/>
    <w:rsid w:val="00046289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2558"/>
    <w:rsid w:val="00144D20"/>
    <w:rsid w:val="00151911"/>
    <w:rsid w:val="00162663"/>
    <w:rsid w:val="00166174"/>
    <w:rsid w:val="00173F7A"/>
    <w:rsid w:val="00174A4C"/>
    <w:rsid w:val="00194EDD"/>
    <w:rsid w:val="001A6BE8"/>
    <w:rsid w:val="001B2A01"/>
    <w:rsid w:val="001C1897"/>
    <w:rsid w:val="001C5E98"/>
    <w:rsid w:val="001C7D8E"/>
    <w:rsid w:val="001D3A69"/>
    <w:rsid w:val="001E0042"/>
    <w:rsid w:val="00205A4C"/>
    <w:rsid w:val="00207B5D"/>
    <w:rsid w:val="00213989"/>
    <w:rsid w:val="002607A8"/>
    <w:rsid w:val="00261A3B"/>
    <w:rsid w:val="00261CD3"/>
    <w:rsid w:val="002663BB"/>
    <w:rsid w:val="002666EA"/>
    <w:rsid w:val="002740D8"/>
    <w:rsid w:val="00284948"/>
    <w:rsid w:val="00286E9E"/>
    <w:rsid w:val="002A5C79"/>
    <w:rsid w:val="002B42B7"/>
    <w:rsid w:val="002C0C1C"/>
    <w:rsid w:val="002F1F5C"/>
    <w:rsid w:val="00311C81"/>
    <w:rsid w:val="00312691"/>
    <w:rsid w:val="00334178"/>
    <w:rsid w:val="0034542E"/>
    <w:rsid w:val="00351F1B"/>
    <w:rsid w:val="00366234"/>
    <w:rsid w:val="00387202"/>
    <w:rsid w:val="0039777D"/>
    <w:rsid w:val="0039798F"/>
    <w:rsid w:val="003A070A"/>
    <w:rsid w:val="003A1C3E"/>
    <w:rsid w:val="003D0ED3"/>
    <w:rsid w:val="003D5B31"/>
    <w:rsid w:val="00410591"/>
    <w:rsid w:val="004110A9"/>
    <w:rsid w:val="00422BD0"/>
    <w:rsid w:val="00422FB1"/>
    <w:rsid w:val="0044169B"/>
    <w:rsid w:val="00450D60"/>
    <w:rsid w:val="004738D5"/>
    <w:rsid w:val="00490915"/>
    <w:rsid w:val="00492379"/>
    <w:rsid w:val="00493E17"/>
    <w:rsid w:val="004A4BBA"/>
    <w:rsid w:val="004B182E"/>
    <w:rsid w:val="004D04DA"/>
    <w:rsid w:val="004D1D0D"/>
    <w:rsid w:val="005220DC"/>
    <w:rsid w:val="00532117"/>
    <w:rsid w:val="00534635"/>
    <w:rsid w:val="00542A53"/>
    <w:rsid w:val="00543C7C"/>
    <w:rsid w:val="00554FD7"/>
    <w:rsid w:val="00563912"/>
    <w:rsid w:val="0059394D"/>
    <w:rsid w:val="00596A34"/>
    <w:rsid w:val="005B1491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514A9"/>
    <w:rsid w:val="00660F1A"/>
    <w:rsid w:val="00673D90"/>
    <w:rsid w:val="006B51E2"/>
    <w:rsid w:val="006C112D"/>
    <w:rsid w:val="006D0DEB"/>
    <w:rsid w:val="006D75F0"/>
    <w:rsid w:val="006E6EC0"/>
    <w:rsid w:val="00702390"/>
    <w:rsid w:val="00710F3A"/>
    <w:rsid w:val="007209AE"/>
    <w:rsid w:val="00737878"/>
    <w:rsid w:val="00745A2E"/>
    <w:rsid w:val="00760609"/>
    <w:rsid w:val="007704AF"/>
    <w:rsid w:val="00770C66"/>
    <w:rsid w:val="007B27B7"/>
    <w:rsid w:val="007B7110"/>
    <w:rsid w:val="007C37B2"/>
    <w:rsid w:val="007D7C7A"/>
    <w:rsid w:val="007F009A"/>
    <w:rsid w:val="007F7994"/>
    <w:rsid w:val="00806971"/>
    <w:rsid w:val="00816BB2"/>
    <w:rsid w:val="008469C0"/>
    <w:rsid w:val="0084774E"/>
    <w:rsid w:val="008719EB"/>
    <w:rsid w:val="00874A12"/>
    <w:rsid w:val="008763FA"/>
    <w:rsid w:val="00887821"/>
    <w:rsid w:val="00887B98"/>
    <w:rsid w:val="008C2B83"/>
    <w:rsid w:val="008C570A"/>
    <w:rsid w:val="008C73B6"/>
    <w:rsid w:val="008D11D9"/>
    <w:rsid w:val="00921748"/>
    <w:rsid w:val="00922B5C"/>
    <w:rsid w:val="00926325"/>
    <w:rsid w:val="00930D61"/>
    <w:rsid w:val="00945D07"/>
    <w:rsid w:val="00963840"/>
    <w:rsid w:val="009A0980"/>
    <w:rsid w:val="009A13F3"/>
    <w:rsid w:val="009A71B9"/>
    <w:rsid w:val="009B1567"/>
    <w:rsid w:val="009B5089"/>
    <w:rsid w:val="009C6BD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355B4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32DDD"/>
    <w:rsid w:val="00C415A0"/>
    <w:rsid w:val="00C569DE"/>
    <w:rsid w:val="00C81AAB"/>
    <w:rsid w:val="00CA00C5"/>
    <w:rsid w:val="00CC7ED0"/>
    <w:rsid w:val="00CD4EE5"/>
    <w:rsid w:val="00CF272E"/>
    <w:rsid w:val="00CF4DA3"/>
    <w:rsid w:val="00D025FF"/>
    <w:rsid w:val="00D1027A"/>
    <w:rsid w:val="00D1143B"/>
    <w:rsid w:val="00D14DC6"/>
    <w:rsid w:val="00D24B18"/>
    <w:rsid w:val="00D3303D"/>
    <w:rsid w:val="00D46FD0"/>
    <w:rsid w:val="00D51569"/>
    <w:rsid w:val="00D55DB1"/>
    <w:rsid w:val="00D77EF1"/>
    <w:rsid w:val="00D80380"/>
    <w:rsid w:val="00D94027"/>
    <w:rsid w:val="00DA1972"/>
    <w:rsid w:val="00DA2D78"/>
    <w:rsid w:val="00DB516A"/>
    <w:rsid w:val="00DC0E94"/>
    <w:rsid w:val="00DC3213"/>
    <w:rsid w:val="00DF4216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C5B05"/>
    <w:rsid w:val="00ED2A8C"/>
    <w:rsid w:val="00EE25F7"/>
    <w:rsid w:val="00EE3CEB"/>
    <w:rsid w:val="00F03257"/>
    <w:rsid w:val="00F06518"/>
    <w:rsid w:val="00F06E90"/>
    <w:rsid w:val="00F17CCC"/>
    <w:rsid w:val="00F20FA8"/>
    <w:rsid w:val="00F236DA"/>
    <w:rsid w:val="00F26704"/>
    <w:rsid w:val="00F40D9C"/>
    <w:rsid w:val="00F70694"/>
    <w:rsid w:val="00F727E4"/>
    <w:rsid w:val="00F82986"/>
    <w:rsid w:val="00F95FB2"/>
    <w:rsid w:val="00FB2216"/>
    <w:rsid w:val="00FB32EB"/>
    <w:rsid w:val="00FC2C8F"/>
    <w:rsid w:val="00FC3A45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2020-04-04T01:48:00Z</cp:lastPrinted>
  <dcterms:created xsi:type="dcterms:W3CDTF">2020-04-04T01:51:00Z</dcterms:created>
  <dcterms:modified xsi:type="dcterms:W3CDTF">2020-04-04T01:51:00Z</dcterms:modified>
</cp:coreProperties>
</file>