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1842ED05" w:rsidR="007209AE" w:rsidRDefault="00A51FB0" w:rsidP="00081531">
      <w:pPr>
        <w:jc w:val="center"/>
        <w:rPr>
          <w:sz w:val="32"/>
          <w:szCs w:val="32"/>
        </w:rPr>
      </w:pPr>
      <w:r w:rsidRPr="00A51FB0">
        <w:rPr>
          <w:sz w:val="32"/>
          <w:szCs w:val="32"/>
        </w:rPr>
        <w:t>Exercício de Estudo dos gêneros textuais</w:t>
      </w:r>
      <w:r>
        <w:rPr>
          <w:sz w:val="32"/>
          <w:szCs w:val="32"/>
        </w:rPr>
        <w:t xml:space="preserve"> </w:t>
      </w:r>
      <w:r w:rsidR="006F2106">
        <w:rPr>
          <w:sz w:val="32"/>
          <w:szCs w:val="32"/>
        </w:rPr>
        <w:t xml:space="preserve">– </w:t>
      </w:r>
      <w:r w:rsidR="00197A9E">
        <w:rPr>
          <w:sz w:val="32"/>
          <w:szCs w:val="32"/>
        </w:rPr>
        <w:t>Inglês</w:t>
      </w:r>
      <w:r w:rsidR="006F2106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53AA04AB" w14:textId="77777777" w:rsidR="00A51FB0" w:rsidRPr="00A51FB0" w:rsidRDefault="00530482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530482">
        <w:rPr>
          <w:rFonts w:ascii="Times New Roman" w:eastAsia="Times New Roman" w:hAnsi="Times New Roman" w:cs="Times New Roman"/>
          <w:lang w:eastAsia="pt-BR"/>
        </w:rPr>
        <w:t>1</w:t>
      </w:r>
      <w:r w:rsidR="00167226">
        <w:rPr>
          <w:rFonts w:ascii="Times New Roman" w:eastAsia="Times New Roman" w:hAnsi="Times New Roman" w:cs="Times New Roman"/>
          <w:lang w:eastAsia="pt-BR"/>
        </w:rPr>
        <w:t>.</w:t>
      </w:r>
      <w:r w:rsidR="00167226" w:rsidRPr="00167226">
        <w:t xml:space="preserve"> </w:t>
      </w:r>
      <w:proofErr w:type="spellStart"/>
      <w:r w:rsidR="00A51FB0" w:rsidRPr="00A51FB0">
        <w:rPr>
          <w:rFonts w:ascii="Times New Roman" w:eastAsia="Times New Roman" w:hAnsi="Times New Roman" w:cs="Times New Roman"/>
          <w:lang w:eastAsia="pt-BR"/>
        </w:rPr>
        <w:t>Genres</w:t>
      </w:r>
      <w:proofErr w:type="spellEnd"/>
      <w:r w:rsidR="00A51FB0" w:rsidRPr="00A51FB0">
        <w:rPr>
          <w:rFonts w:ascii="Times New Roman" w:eastAsia="Times New Roman" w:hAnsi="Times New Roman" w:cs="Times New Roman"/>
          <w:lang w:eastAsia="pt-BR"/>
        </w:rPr>
        <w:t xml:space="preserve"> are general approaches </w:t>
      </w:r>
      <w:proofErr w:type="spellStart"/>
      <w:r w:rsidR="00A51FB0" w:rsidRPr="00A51FB0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="00A51FB0"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A51FB0" w:rsidRPr="00A51FB0">
        <w:rPr>
          <w:rFonts w:ascii="Times New Roman" w:eastAsia="Times New Roman" w:hAnsi="Times New Roman" w:cs="Times New Roman"/>
          <w:lang w:eastAsia="pt-BR"/>
        </w:rPr>
        <w:t>research</w:t>
      </w:r>
      <w:proofErr w:type="spellEnd"/>
      <w:r w:rsidR="00A51FB0" w:rsidRPr="00A51FB0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="00A51FB0" w:rsidRPr="00A51FB0">
        <w:rPr>
          <w:rFonts w:ascii="Times New Roman" w:eastAsia="Times New Roman" w:hAnsi="Times New Roman" w:cs="Times New Roman"/>
          <w:lang w:eastAsia="pt-BR"/>
        </w:rPr>
        <w:t>They</w:t>
      </w:r>
      <w:proofErr w:type="spellEnd"/>
      <w:r w:rsidR="00A51FB0" w:rsidRPr="00A51FB0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="00A51FB0" w:rsidRPr="00A51FB0">
        <w:rPr>
          <w:rFonts w:ascii="Times New Roman" w:eastAsia="Times New Roman" w:hAnsi="Times New Roman" w:cs="Times New Roman"/>
          <w:lang w:eastAsia="pt-BR"/>
        </w:rPr>
        <w:t>analogous</w:t>
      </w:r>
      <w:proofErr w:type="spellEnd"/>
      <w:r w:rsidR="00A51FB0"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A51FB0" w:rsidRPr="00A51FB0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="00A51FB0"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A51FB0" w:rsidRPr="00A51FB0">
        <w:rPr>
          <w:rFonts w:ascii="Times New Roman" w:eastAsia="Times New Roman" w:hAnsi="Times New Roman" w:cs="Times New Roman"/>
          <w:lang w:eastAsia="pt-BR"/>
        </w:rPr>
        <w:t>forms</w:t>
      </w:r>
      <w:proofErr w:type="spellEnd"/>
      <w:r w:rsidR="00A51FB0"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A51FB0" w:rsidRPr="00A51FB0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="00A51FB0"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A51FB0" w:rsidRPr="00A51FB0">
        <w:rPr>
          <w:rFonts w:ascii="Times New Roman" w:eastAsia="Times New Roman" w:hAnsi="Times New Roman" w:cs="Times New Roman"/>
          <w:lang w:eastAsia="pt-BR"/>
        </w:rPr>
        <w:t>literature</w:t>
      </w:r>
      <w:proofErr w:type="spellEnd"/>
      <w:r w:rsidR="00A51FB0"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A51FB0" w:rsidRPr="00A51FB0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="00A51FB0"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A51FB0" w:rsidRPr="00A51FB0">
        <w:rPr>
          <w:rFonts w:ascii="Times New Roman" w:eastAsia="Times New Roman" w:hAnsi="Times New Roman" w:cs="Times New Roman"/>
          <w:lang w:eastAsia="pt-BR"/>
        </w:rPr>
        <w:t>have</w:t>
      </w:r>
      <w:proofErr w:type="spellEnd"/>
      <w:r w:rsidR="00A51FB0"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A51FB0" w:rsidRPr="00A51FB0">
        <w:rPr>
          <w:rFonts w:ascii="Times New Roman" w:eastAsia="Times New Roman" w:hAnsi="Times New Roman" w:cs="Times New Roman"/>
          <w:lang w:eastAsia="pt-BR"/>
        </w:rPr>
        <w:t>relatively</w:t>
      </w:r>
      <w:proofErr w:type="spellEnd"/>
      <w:r w:rsidR="00A51FB0"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A51FB0" w:rsidRPr="00A51FB0">
        <w:rPr>
          <w:rFonts w:ascii="Times New Roman" w:eastAsia="Times New Roman" w:hAnsi="Times New Roman" w:cs="Times New Roman"/>
          <w:lang w:eastAsia="pt-BR"/>
        </w:rPr>
        <w:t>predictable</w:t>
      </w:r>
      <w:proofErr w:type="spellEnd"/>
      <w:r w:rsidR="00A51FB0"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A51FB0" w:rsidRPr="00A51FB0">
        <w:rPr>
          <w:rFonts w:ascii="Times New Roman" w:eastAsia="Times New Roman" w:hAnsi="Times New Roman" w:cs="Times New Roman"/>
          <w:lang w:eastAsia="pt-BR"/>
        </w:rPr>
        <w:t>features</w:t>
      </w:r>
      <w:proofErr w:type="spellEnd"/>
      <w:r w:rsidR="00A51FB0" w:rsidRPr="00A51FB0">
        <w:rPr>
          <w:rFonts w:ascii="Times New Roman" w:eastAsia="Times New Roman" w:hAnsi="Times New Roman" w:cs="Times New Roman"/>
          <w:lang w:eastAsia="pt-BR"/>
        </w:rPr>
        <w:t>.</w:t>
      </w:r>
    </w:p>
    <w:p w14:paraId="3C820989" w14:textId="77777777" w:rsidR="00A51FB0" w:rsidRP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51FB0">
        <w:rPr>
          <w:rFonts w:ascii="Times New Roman" w:eastAsia="Times New Roman" w:hAnsi="Times New Roman" w:cs="Times New Roman"/>
          <w:lang w:eastAsia="pt-BR"/>
        </w:rPr>
        <w:t>A) Verdadeiro</w:t>
      </w:r>
    </w:p>
    <w:p w14:paraId="63B49872" w14:textId="77777777" w:rsidR="00A51FB0" w:rsidRP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51FB0">
        <w:rPr>
          <w:rFonts w:ascii="Times New Roman" w:eastAsia="Times New Roman" w:hAnsi="Times New Roman" w:cs="Times New Roman"/>
          <w:lang w:eastAsia="pt-BR"/>
        </w:rPr>
        <w:t>B) Falso</w:t>
      </w:r>
    </w:p>
    <w:p w14:paraId="1B1F292F" w14:textId="77777777" w:rsid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24938CA" w14:textId="77777777" w:rsidR="00A51FB0" w:rsidRP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51FB0">
        <w:rPr>
          <w:rFonts w:ascii="Times New Roman" w:eastAsia="Times New Roman" w:hAnsi="Times New Roman" w:cs="Times New Roman"/>
          <w:lang w:eastAsia="pt-BR"/>
        </w:rPr>
        <w:t xml:space="preserve">2. Textual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genres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are general approaches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study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They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are dialogues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forms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literature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have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relatively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predictable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rumours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>.</w:t>
      </w:r>
    </w:p>
    <w:p w14:paraId="6E145C05" w14:textId="77777777" w:rsidR="00A51FB0" w:rsidRP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E1B2654" w14:textId="77777777" w:rsidR="00A51FB0" w:rsidRP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51FB0">
        <w:rPr>
          <w:rFonts w:ascii="Times New Roman" w:eastAsia="Times New Roman" w:hAnsi="Times New Roman" w:cs="Times New Roman"/>
          <w:lang w:eastAsia="pt-BR"/>
        </w:rPr>
        <w:t>A) Verdadeiro</w:t>
      </w:r>
    </w:p>
    <w:p w14:paraId="129A1765" w14:textId="77777777" w:rsidR="00A51FB0" w:rsidRP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51FB0">
        <w:rPr>
          <w:rFonts w:ascii="Times New Roman" w:eastAsia="Times New Roman" w:hAnsi="Times New Roman" w:cs="Times New Roman"/>
          <w:lang w:eastAsia="pt-BR"/>
        </w:rPr>
        <w:t>B) Falso</w:t>
      </w:r>
    </w:p>
    <w:p w14:paraId="1B3D5629" w14:textId="77777777" w:rsid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C803DFB" w14:textId="77777777" w:rsidR="00A51FB0" w:rsidRP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51FB0">
        <w:rPr>
          <w:rFonts w:ascii="Times New Roman" w:eastAsia="Times New Roman" w:hAnsi="Times New Roman" w:cs="Times New Roman"/>
          <w:lang w:eastAsia="pt-BR"/>
        </w:rPr>
        <w:t xml:space="preserve">3. The four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main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types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academic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writing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descriptive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analytical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persuasive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critical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Each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these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types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writing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has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specific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language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features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purposes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>.</w:t>
      </w:r>
    </w:p>
    <w:p w14:paraId="1ED69A2E" w14:textId="77777777" w:rsidR="00A51FB0" w:rsidRP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9E5A1F1" w14:textId="77777777" w:rsidR="00A51FB0" w:rsidRP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51FB0">
        <w:rPr>
          <w:rFonts w:ascii="Times New Roman" w:eastAsia="Times New Roman" w:hAnsi="Times New Roman" w:cs="Times New Roman"/>
          <w:lang w:eastAsia="pt-BR"/>
        </w:rPr>
        <w:t>A) Verdadeiro</w:t>
      </w:r>
    </w:p>
    <w:p w14:paraId="69825C1C" w14:textId="77777777" w:rsidR="00A51FB0" w:rsidRP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51FB0">
        <w:rPr>
          <w:rFonts w:ascii="Times New Roman" w:eastAsia="Times New Roman" w:hAnsi="Times New Roman" w:cs="Times New Roman"/>
          <w:lang w:eastAsia="pt-BR"/>
        </w:rPr>
        <w:t>B) Falso</w:t>
      </w:r>
    </w:p>
    <w:p w14:paraId="02E4B696" w14:textId="77777777" w:rsid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9149BE7" w14:textId="77777777" w:rsidR="00A51FB0" w:rsidRP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51FB0">
        <w:rPr>
          <w:rFonts w:ascii="Times New Roman" w:eastAsia="Times New Roman" w:hAnsi="Times New Roman" w:cs="Times New Roman"/>
          <w:lang w:eastAsia="pt-BR"/>
        </w:rPr>
        <w:t xml:space="preserve">4.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6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genres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writing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>?</w:t>
      </w:r>
    </w:p>
    <w:p w14:paraId="36ADBED1" w14:textId="77777777" w:rsidR="00A51FB0" w:rsidRP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27E1FDB" w14:textId="77777777" w:rsidR="00A51FB0" w:rsidRP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51FB0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descriptive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expository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persuasive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naive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technical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poetic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>.</w:t>
      </w:r>
    </w:p>
    <w:p w14:paraId="7B98FCC8" w14:textId="77777777" w:rsidR="00A51FB0" w:rsidRP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51FB0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discret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expository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persuasive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narrative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technical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poetic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>.</w:t>
      </w:r>
    </w:p>
    <w:p w14:paraId="372677E6" w14:textId="77777777" w:rsidR="00A51FB0" w:rsidRP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51FB0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descriptive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expository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persuasive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narrative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technical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poetic</w:t>
      </w:r>
      <w:proofErr w:type="spellEnd"/>
    </w:p>
    <w:p w14:paraId="7F47DC8B" w14:textId="77777777" w:rsid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9D2741E" w14:textId="77777777" w:rsidR="00A51FB0" w:rsidRP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51FB0">
        <w:rPr>
          <w:rFonts w:ascii="Times New Roman" w:eastAsia="Times New Roman" w:hAnsi="Times New Roman" w:cs="Times New Roman"/>
          <w:lang w:eastAsia="pt-BR"/>
        </w:rPr>
        <w:t xml:space="preserve">5.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Genre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means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type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art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literature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music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characterized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by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specific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form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content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style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. For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example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literature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has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four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main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genres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: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poetry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drama,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fiction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 xml:space="preserve"> non-</w:t>
      </w:r>
      <w:proofErr w:type="spellStart"/>
      <w:r w:rsidRPr="00A51FB0">
        <w:rPr>
          <w:rFonts w:ascii="Times New Roman" w:eastAsia="Times New Roman" w:hAnsi="Times New Roman" w:cs="Times New Roman"/>
          <w:lang w:eastAsia="pt-BR"/>
        </w:rPr>
        <w:t>fiction</w:t>
      </w:r>
      <w:proofErr w:type="spellEnd"/>
      <w:r w:rsidRPr="00A51FB0">
        <w:rPr>
          <w:rFonts w:ascii="Times New Roman" w:eastAsia="Times New Roman" w:hAnsi="Times New Roman" w:cs="Times New Roman"/>
          <w:lang w:eastAsia="pt-BR"/>
        </w:rPr>
        <w:t>.</w:t>
      </w:r>
    </w:p>
    <w:p w14:paraId="79BD7A43" w14:textId="77777777" w:rsidR="00A51FB0" w:rsidRP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5085499" w14:textId="77777777" w:rsidR="00A51FB0" w:rsidRPr="00A51FB0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51FB0">
        <w:rPr>
          <w:rFonts w:ascii="Times New Roman" w:eastAsia="Times New Roman" w:hAnsi="Times New Roman" w:cs="Times New Roman"/>
          <w:lang w:eastAsia="pt-BR"/>
        </w:rPr>
        <w:t>A) Verdadeiro</w:t>
      </w:r>
    </w:p>
    <w:p w14:paraId="54194D10" w14:textId="5BA25FF3" w:rsidR="00D1143B" w:rsidRPr="004F6C48" w:rsidRDefault="00A51FB0" w:rsidP="00A51FB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51FB0">
        <w:rPr>
          <w:rFonts w:ascii="Times New Roman" w:eastAsia="Times New Roman" w:hAnsi="Times New Roman" w:cs="Times New Roman"/>
          <w:lang w:eastAsia="pt-BR"/>
        </w:rPr>
        <w:t>B) Falso</w:t>
      </w:r>
      <w:r w:rsidR="00D1143B" w:rsidRPr="004F6C48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431E8B51" w:rsidR="00205A4C" w:rsidRPr="00F26704" w:rsidRDefault="00A51FB0" w:rsidP="0019678D">
            <w:pPr>
              <w:tabs>
                <w:tab w:val="left" w:pos="679"/>
              </w:tabs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EE4E38C" w14:textId="05D382CA" w:rsidR="00EB25D8" w:rsidRPr="00EC5B05" w:rsidRDefault="00A51FB0" w:rsidP="0019678D">
            <w:pPr>
              <w:jc w:val="center"/>
            </w:pPr>
            <w:r>
              <w:t>B</w:t>
            </w:r>
          </w:p>
        </w:tc>
        <w:tc>
          <w:tcPr>
            <w:tcW w:w="1629" w:type="dxa"/>
          </w:tcPr>
          <w:p w14:paraId="2C919288" w14:textId="1E4D2320" w:rsidR="005C10EF" w:rsidRPr="00CE1840" w:rsidRDefault="00A51FB0" w:rsidP="005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14:paraId="67AF40E6" w14:textId="10494EC1" w:rsidR="00205A4C" w:rsidRPr="00CE1840" w:rsidRDefault="00A51FB0" w:rsidP="0019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14:paraId="6DCB530D" w14:textId="675F0A91" w:rsidR="00205A4C" w:rsidRPr="004A4BBA" w:rsidRDefault="00A51FB0" w:rsidP="0019678D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6B201BB5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A0803" w14:textId="77777777" w:rsidR="001A75C7" w:rsidRDefault="001A75C7" w:rsidP="00EB593E">
      <w:r>
        <w:separator/>
      </w:r>
    </w:p>
  </w:endnote>
  <w:endnote w:type="continuationSeparator" w:id="0">
    <w:p w14:paraId="64FCFC95" w14:textId="77777777" w:rsidR="001A75C7" w:rsidRDefault="001A75C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1A75C7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90E43" w14:textId="77777777" w:rsidR="001A75C7" w:rsidRDefault="001A75C7" w:rsidP="00EB593E">
      <w:r>
        <w:separator/>
      </w:r>
    </w:p>
  </w:footnote>
  <w:footnote w:type="continuationSeparator" w:id="0">
    <w:p w14:paraId="1F728C86" w14:textId="77777777" w:rsidR="001A75C7" w:rsidRDefault="001A75C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342"/>
    <w:multiLevelType w:val="hybridMultilevel"/>
    <w:tmpl w:val="A4C80D4C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31A"/>
    <w:multiLevelType w:val="multilevel"/>
    <w:tmpl w:val="550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B068B"/>
    <w:multiLevelType w:val="hybridMultilevel"/>
    <w:tmpl w:val="546E8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3381"/>
    <w:multiLevelType w:val="hybridMultilevel"/>
    <w:tmpl w:val="29B0A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32224"/>
    <w:multiLevelType w:val="hybridMultilevel"/>
    <w:tmpl w:val="0EF8B5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252A1"/>
    <w:multiLevelType w:val="hybridMultilevel"/>
    <w:tmpl w:val="6DF84804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7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F9E90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20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5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20F49"/>
    <w:rsid w:val="00037A88"/>
    <w:rsid w:val="00046289"/>
    <w:rsid w:val="00050167"/>
    <w:rsid w:val="000541F8"/>
    <w:rsid w:val="000622C0"/>
    <w:rsid w:val="0006232A"/>
    <w:rsid w:val="00067810"/>
    <w:rsid w:val="000763A7"/>
    <w:rsid w:val="00080A51"/>
    <w:rsid w:val="00081531"/>
    <w:rsid w:val="000905AC"/>
    <w:rsid w:val="000A0445"/>
    <w:rsid w:val="000A29B5"/>
    <w:rsid w:val="000C19B6"/>
    <w:rsid w:val="000C4036"/>
    <w:rsid w:val="000E591D"/>
    <w:rsid w:val="000E5CB5"/>
    <w:rsid w:val="000E65DC"/>
    <w:rsid w:val="000E7A4B"/>
    <w:rsid w:val="000F40AD"/>
    <w:rsid w:val="00130E48"/>
    <w:rsid w:val="00135B5A"/>
    <w:rsid w:val="00142558"/>
    <w:rsid w:val="00143F39"/>
    <w:rsid w:val="00144D20"/>
    <w:rsid w:val="00150A6C"/>
    <w:rsid w:val="00151911"/>
    <w:rsid w:val="00162663"/>
    <w:rsid w:val="00166174"/>
    <w:rsid w:val="00167226"/>
    <w:rsid w:val="00173F7A"/>
    <w:rsid w:val="00174A4C"/>
    <w:rsid w:val="00174E7A"/>
    <w:rsid w:val="001859A6"/>
    <w:rsid w:val="00194EDD"/>
    <w:rsid w:val="0019678D"/>
    <w:rsid w:val="00197A9E"/>
    <w:rsid w:val="001A6BE8"/>
    <w:rsid w:val="001A75C7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32F85"/>
    <w:rsid w:val="002452B4"/>
    <w:rsid w:val="002607A8"/>
    <w:rsid w:val="00261A3B"/>
    <w:rsid w:val="00261CD3"/>
    <w:rsid w:val="00265B8E"/>
    <w:rsid w:val="002663BB"/>
    <w:rsid w:val="002666EA"/>
    <w:rsid w:val="002702BE"/>
    <w:rsid w:val="002740D8"/>
    <w:rsid w:val="00286E9E"/>
    <w:rsid w:val="002A4306"/>
    <w:rsid w:val="002A5C79"/>
    <w:rsid w:val="002B42B7"/>
    <w:rsid w:val="002C00AA"/>
    <w:rsid w:val="002C0C1C"/>
    <w:rsid w:val="002E5DDB"/>
    <w:rsid w:val="002F1F5C"/>
    <w:rsid w:val="00311C81"/>
    <w:rsid w:val="00312691"/>
    <w:rsid w:val="00315481"/>
    <w:rsid w:val="00325704"/>
    <w:rsid w:val="00334178"/>
    <w:rsid w:val="003362EF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34D4E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4F6C48"/>
    <w:rsid w:val="005220DC"/>
    <w:rsid w:val="00530482"/>
    <w:rsid w:val="00532117"/>
    <w:rsid w:val="00534635"/>
    <w:rsid w:val="00540FF6"/>
    <w:rsid w:val="00541AA5"/>
    <w:rsid w:val="00542A53"/>
    <w:rsid w:val="00543C7C"/>
    <w:rsid w:val="00554AA9"/>
    <w:rsid w:val="00554FD7"/>
    <w:rsid w:val="00562EBF"/>
    <w:rsid w:val="00563912"/>
    <w:rsid w:val="00577F58"/>
    <w:rsid w:val="0059394D"/>
    <w:rsid w:val="00596A34"/>
    <w:rsid w:val="005B1491"/>
    <w:rsid w:val="005B1C01"/>
    <w:rsid w:val="005B2DA0"/>
    <w:rsid w:val="005C10EF"/>
    <w:rsid w:val="005C79BB"/>
    <w:rsid w:val="005D4AED"/>
    <w:rsid w:val="005E50E3"/>
    <w:rsid w:val="005F6D9B"/>
    <w:rsid w:val="005F6E19"/>
    <w:rsid w:val="005F6FB3"/>
    <w:rsid w:val="005F7336"/>
    <w:rsid w:val="006009E5"/>
    <w:rsid w:val="00627C6C"/>
    <w:rsid w:val="00632BA1"/>
    <w:rsid w:val="006514A9"/>
    <w:rsid w:val="00660F1A"/>
    <w:rsid w:val="00673D90"/>
    <w:rsid w:val="006B51E2"/>
    <w:rsid w:val="006B643C"/>
    <w:rsid w:val="006C112D"/>
    <w:rsid w:val="006D0DEB"/>
    <w:rsid w:val="006D3EB0"/>
    <w:rsid w:val="006D75F0"/>
    <w:rsid w:val="006E6EC0"/>
    <w:rsid w:val="006F2106"/>
    <w:rsid w:val="00702390"/>
    <w:rsid w:val="00710F3A"/>
    <w:rsid w:val="007209AE"/>
    <w:rsid w:val="007257E8"/>
    <w:rsid w:val="00737878"/>
    <w:rsid w:val="00745A2E"/>
    <w:rsid w:val="00745A71"/>
    <w:rsid w:val="00760609"/>
    <w:rsid w:val="00767C7E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24B8"/>
    <w:rsid w:val="00816BB2"/>
    <w:rsid w:val="008176BE"/>
    <w:rsid w:val="00834CFE"/>
    <w:rsid w:val="008469C0"/>
    <w:rsid w:val="0084774E"/>
    <w:rsid w:val="008540C7"/>
    <w:rsid w:val="008719EB"/>
    <w:rsid w:val="00874A12"/>
    <w:rsid w:val="008763FA"/>
    <w:rsid w:val="00887821"/>
    <w:rsid w:val="00887B98"/>
    <w:rsid w:val="008C2B83"/>
    <w:rsid w:val="008C2C41"/>
    <w:rsid w:val="008C570A"/>
    <w:rsid w:val="008C73B6"/>
    <w:rsid w:val="008D11D9"/>
    <w:rsid w:val="008F491D"/>
    <w:rsid w:val="008F666E"/>
    <w:rsid w:val="00904055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2A3F"/>
    <w:rsid w:val="009C6BD9"/>
    <w:rsid w:val="009D3977"/>
    <w:rsid w:val="009D4D5B"/>
    <w:rsid w:val="009E1093"/>
    <w:rsid w:val="009E5E35"/>
    <w:rsid w:val="00A02F79"/>
    <w:rsid w:val="00A0774B"/>
    <w:rsid w:val="00A2336B"/>
    <w:rsid w:val="00A272E6"/>
    <w:rsid w:val="00A27F69"/>
    <w:rsid w:val="00A3228D"/>
    <w:rsid w:val="00A353CA"/>
    <w:rsid w:val="00A35C9A"/>
    <w:rsid w:val="00A36584"/>
    <w:rsid w:val="00A51FB0"/>
    <w:rsid w:val="00A6090D"/>
    <w:rsid w:val="00A67A4E"/>
    <w:rsid w:val="00A8162B"/>
    <w:rsid w:val="00A954F8"/>
    <w:rsid w:val="00AC17B8"/>
    <w:rsid w:val="00AC305F"/>
    <w:rsid w:val="00AE181A"/>
    <w:rsid w:val="00AF48D2"/>
    <w:rsid w:val="00B0315D"/>
    <w:rsid w:val="00B0519A"/>
    <w:rsid w:val="00B107D4"/>
    <w:rsid w:val="00B17D53"/>
    <w:rsid w:val="00B25608"/>
    <w:rsid w:val="00B355B4"/>
    <w:rsid w:val="00B41097"/>
    <w:rsid w:val="00B61BA9"/>
    <w:rsid w:val="00B64319"/>
    <w:rsid w:val="00B9732E"/>
    <w:rsid w:val="00BA3E44"/>
    <w:rsid w:val="00BB7443"/>
    <w:rsid w:val="00BC6E1A"/>
    <w:rsid w:val="00BD495F"/>
    <w:rsid w:val="00BE5660"/>
    <w:rsid w:val="00BF307D"/>
    <w:rsid w:val="00C10BCD"/>
    <w:rsid w:val="00C3004D"/>
    <w:rsid w:val="00C32DDD"/>
    <w:rsid w:val="00C415A0"/>
    <w:rsid w:val="00C569DE"/>
    <w:rsid w:val="00C6363E"/>
    <w:rsid w:val="00C701AB"/>
    <w:rsid w:val="00C81AAB"/>
    <w:rsid w:val="00C95339"/>
    <w:rsid w:val="00C96F3B"/>
    <w:rsid w:val="00CA00C5"/>
    <w:rsid w:val="00CA30B0"/>
    <w:rsid w:val="00CC7ED0"/>
    <w:rsid w:val="00CD4EE5"/>
    <w:rsid w:val="00CE5B64"/>
    <w:rsid w:val="00CF272E"/>
    <w:rsid w:val="00CF4DA3"/>
    <w:rsid w:val="00D025FF"/>
    <w:rsid w:val="00D1027A"/>
    <w:rsid w:val="00D10C03"/>
    <w:rsid w:val="00D1143B"/>
    <w:rsid w:val="00D14DC6"/>
    <w:rsid w:val="00D24B18"/>
    <w:rsid w:val="00D3303D"/>
    <w:rsid w:val="00D41799"/>
    <w:rsid w:val="00D46FD0"/>
    <w:rsid w:val="00D51569"/>
    <w:rsid w:val="00D55DB1"/>
    <w:rsid w:val="00D73E36"/>
    <w:rsid w:val="00D77EF1"/>
    <w:rsid w:val="00D80380"/>
    <w:rsid w:val="00D86D33"/>
    <w:rsid w:val="00D94027"/>
    <w:rsid w:val="00DA1972"/>
    <w:rsid w:val="00DA2D78"/>
    <w:rsid w:val="00DB4CAA"/>
    <w:rsid w:val="00DB516A"/>
    <w:rsid w:val="00DC0E94"/>
    <w:rsid w:val="00DC3213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221F"/>
    <w:rsid w:val="00E664E2"/>
    <w:rsid w:val="00E6665A"/>
    <w:rsid w:val="00E721A5"/>
    <w:rsid w:val="00E72272"/>
    <w:rsid w:val="00E757A8"/>
    <w:rsid w:val="00E857D8"/>
    <w:rsid w:val="00EA05A3"/>
    <w:rsid w:val="00EA19FA"/>
    <w:rsid w:val="00EA4ABD"/>
    <w:rsid w:val="00EA5D04"/>
    <w:rsid w:val="00EB0E0B"/>
    <w:rsid w:val="00EB25D8"/>
    <w:rsid w:val="00EB593E"/>
    <w:rsid w:val="00EC54CF"/>
    <w:rsid w:val="00EC5B05"/>
    <w:rsid w:val="00ED2A8C"/>
    <w:rsid w:val="00ED76C2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271EE"/>
    <w:rsid w:val="00F40D9C"/>
    <w:rsid w:val="00F56495"/>
    <w:rsid w:val="00F64D56"/>
    <w:rsid w:val="00F70694"/>
    <w:rsid w:val="00F727E4"/>
    <w:rsid w:val="00F81BDF"/>
    <w:rsid w:val="00F82986"/>
    <w:rsid w:val="00F93D24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4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04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2020-04-04T14:42:00Z</cp:lastPrinted>
  <dcterms:created xsi:type="dcterms:W3CDTF">2020-04-04T14:43:00Z</dcterms:created>
  <dcterms:modified xsi:type="dcterms:W3CDTF">2020-04-04T14:43:00Z</dcterms:modified>
</cp:coreProperties>
</file>