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3FF6E9D0" w14:textId="183B46D9" w:rsidR="007209AE" w:rsidRDefault="001E0042" w:rsidP="00081531">
      <w:pPr>
        <w:jc w:val="center"/>
        <w:rPr>
          <w:sz w:val="32"/>
          <w:szCs w:val="32"/>
        </w:rPr>
      </w:pPr>
      <w:r w:rsidRPr="001E0042">
        <w:rPr>
          <w:sz w:val="32"/>
          <w:szCs w:val="32"/>
        </w:rPr>
        <w:t>Exercício de Dieta e alimentação equilibrada (pirâmide alimentar)</w:t>
      </w:r>
      <w:r>
        <w:rPr>
          <w:sz w:val="32"/>
          <w:szCs w:val="32"/>
        </w:rPr>
        <w:t xml:space="preserve"> </w:t>
      </w:r>
      <w:r w:rsidR="00081531">
        <w:rPr>
          <w:sz w:val="32"/>
          <w:szCs w:val="32"/>
        </w:rPr>
        <w:t xml:space="preserve">– Ciências </w:t>
      </w:r>
      <w:r w:rsidR="00A3228D">
        <w:rPr>
          <w:sz w:val="32"/>
          <w:szCs w:val="32"/>
        </w:rPr>
        <w:t>8º</w:t>
      </w:r>
      <w:r w:rsidR="00081531" w:rsidRPr="00081531">
        <w:rPr>
          <w:sz w:val="32"/>
          <w:szCs w:val="32"/>
        </w:rPr>
        <w:t xml:space="preserve"> ano</w:t>
      </w:r>
    </w:p>
    <w:p w14:paraId="0714B88F" w14:textId="77777777" w:rsidR="00081531" w:rsidRDefault="00081531" w:rsidP="007209AE">
      <w:pPr>
        <w:rPr>
          <w:rFonts w:ascii="Times New Roman" w:eastAsia="Times New Roman" w:hAnsi="Times New Roman" w:cs="Times New Roman"/>
          <w:lang w:eastAsia="pt-BR"/>
        </w:rPr>
      </w:pPr>
    </w:p>
    <w:p w14:paraId="7E8A3373" w14:textId="77777777" w:rsidR="001E0042" w:rsidRPr="001E0042" w:rsidRDefault="001E0042" w:rsidP="001E0042">
      <w:pPr>
        <w:rPr>
          <w:rFonts w:ascii="Times New Roman" w:eastAsia="Times New Roman" w:hAnsi="Times New Roman" w:cs="Times New Roman"/>
          <w:lang w:eastAsia="pt-BR"/>
        </w:rPr>
      </w:pPr>
      <w:r w:rsidRPr="001E0042">
        <w:rPr>
          <w:rFonts w:ascii="Times New Roman" w:eastAsia="Times New Roman" w:hAnsi="Times New Roman" w:cs="Times New Roman"/>
          <w:lang w:eastAsia="pt-BR"/>
        </w:rPr>
        <w:t>1) Cruzadinha científica;</w:t>
      </w:r>
    </w:p>
    <w:p w14:paraId="16E4BBB7" w14:textId="77777777" w:rsidR="001E0042" w:rsidRPr="001E0042" w:rsidRDefault="001E0042" w:rsidP="001E0042">
      <w:pPr>
        <w:rPr>
          <w:rFonts w:ascii="Times New Roman" w:eastAsia="Times New Roman" w:hAnsi="Times New Roman" w:cs="Times New Roman"/>
          <w:lang w:eastAsia="pt-BR"/>
        </w:rPr>
      </w:pPr>
      <w:r w:rsidRPr="001E0042">
        <w:rPr>
          <w:rFonts w:ascii="Times New Roman" w:eastAsia="Times New Roman" w:hAnsi="Times New Roman" w:cs="Times New Roman"/>
          <w:lang w:eastAsia="pt-BR"/>
        </w:rPr>
        <w:t>Horizontais</w:t>
      </w:r>
    </w:p>
    <w:p w14:paraId="6002158C" w14:textId="77777777" w:rsidR="001E0042" w:rsidRPr="001E0042" w:rsidRDefault="001E0042" w:rsidP="001E0042">
      <w:pPr>
        <w:rPr>
          <w:rFonts w:ascii="Times New Roman" w:eastAsia="Times New Roman" w:hAnsi="Times New Roman" w:cs="Times New Roman"/>
          <w:lang w:eastAsia="pt-BR"/>
        </w:rPr>
      </w:pPr>
      <w:r w:rsidRPr="001E0042">
        <w:rPr>
          <w:rFonts w:ascii="Times New Roman" w:eastAsia="Times New Roman" w:hAnsi="Times New Roman" w:cs="Times New Roman"/>
          <w:lang w:eastAsia="pt-BR"/>
        </w:rPr>
        <w:t>1. O processo consiste em adicionar grande quantidade de cloreto de sódio ao alimento, é mais usado na conservação de carnes.</w:t>
      </w:r>
    </w:p>
    <w:p w14:paraId="4B01934B" w14:textId="77777777" w:rsidR="001E0042" w:rsidRPr="001E0042" w:rsidRDefault="001E0042" w:rsidP="001E0042">
      <w:pPr>
        <w:rPr>
          <w:rFonts w:ascii="Times New Roman" w:eastAsia="Times New Roman" w:hAnsi="Times New Roman" w:cs="Times New Roman"/>
          <w:lang w:eastAsia="pt-BR"/>
        </w:rPr>
      </w:pPr>
      <w:r w:rsidRPr="001E0042">
        <w:rPr>
          <w:rFonts w:ascii="Times New Roman" w:eastAsia="Times New Roman" w:hAnsi="Times New Roman" w:cs="Times New Roman"/>
          <w:lang w:eastAsia="pt-BR"/>
        </w:rPr>
        <w:t>4. Tipo de açúcar encontrado na cana-de-açúcar.</w:t>
      </w:r>
    </w:p>
    <w:p w14:paraId="167C929E" w14:textId="77777777" w:rsidR="001E0042" w:rsidRPr="001E0042" w:rsidRDefault="001E0042" w:rsidP="001E0042">
      <w:pPr>
        <w:rPr>
          <w:rFonts w:ascii="Times New Roman" w:eastAsia="Times New Roman" w:hAnsi="Times New Roman" w:cs="Times New Roman"/>
          <w:lang w:eastAsia="pt-BR"/>
        </w:rPr>
      </w:pPr>
      <w:r w:rsidRPr="001E0042">
        <w:rPr>
          <w:rFonts w:ascii="Times New Roman" w:eastAsia="Times New Roman" w:hAnsi="Times New Roman" w:cs="Times New Roman"/>
          <w:lang w:eastAsia="pt-BR"/>
        </w:rPr>
        <w:t>6. Com exceção desse alimento, todos os outros em carboidratos se originam de plantas.</w:t>
      </w:r>
    </w:p>
    <w:p w14:paraId="4411803B" w14:textId="77777777" w:rsidR="001E0042" w:rsidRPr="001E0042" w:rsidRDefault="001E0042" w:rsidP="001E0042">
      <w:pPr>
        <w:rPr>
          <w:rFonts w:ascii="Times New Roman" w:eastAsia="Times New Roman" w:hAnsi="Times New Roman" w:cs="Times New Roman"/>
          <w:lang w:eastAsia="pt-BR"/>
        </w:rPr>
      </w:pPr>
      <w:r w:rsidRPr="001E0042">
        <w:rPr>
          <w:rFonts w:ascii="Times New Roman" w:eastAsia="Times New Roman" w:hAnsi="Times New Roman" w:cs="Times New Roman"/>
          <w:lang w:eastAsia="pt-BR"/>
        </w:rPr>
        <w:t>7. Quadro que se caracteriza pela perda excessiva de água.</w:t>
      </w:r>
    </w:p>
    <w:p w14:paraId="6E712030" w14:textId="77777777" w:rsidR="001E0042" w:rsidRPr="001E0042" w:rsidRDefault="001E0042" w:rsidP="001E0042">
      <w:pPr>
        <w:rPr>
          <w:rFonts w:ascii="Times New Roman" w:eastAsia="Times New Roman" w:hAnsi="Times New Roman" w:cs="Times New Roman"/>
          <w:lang w:eastAsia="pt-BR"/>
        </w:rPr>
      </w:pPr>
      <w:r w:rsidRPr="001E0042">
        <w:rPr>
          <w:rFonts w:ascii="Times New Roman" w:eastAsia="Times New Roman" w:hAnsi="Times New Roman" w:cs="Times New Roman"/>
          <w:lang w:eastAsia="pt-BR"/>
        </w:rPr>
        <w:t>8. A falta desse sal no organismo origina o bócio popularmente chamado de papeira.</w:t>
      </w:r>
    </w:p>
    <w:p w14:paraId="04ECB997" w14:textId="77777777" w:rsidR="001E0042" w:rsidRPr="001E0042" w:rsidRDefault="001E0042" w:rsidP="001E0042">
      <w:pPr>
        <w:rPr>
          <w:rFonts w:ascii="Times New Roman" w:eastAsia="Times New Roman" w:hAnsi="Times New Roman" w:cs="Times New Roman"/>
          <w:lang w:eastAsia="pt-BR"/>
        </w:rPr>
      </w:pPr>
      <w:r w:rsidRPr="001E0042">
        <w:rPr>
          <w:rFonts w:ascii="Times New Roman" w:eastAsia="Times New Roman" w:hAnsi="Times New Roman" w:cs="Times New Roman"/>
          <w:lang w:eastAsia="pt-BR"/>
        </w:rPr>
        <w:t>10. Doença que se caracteriza principalmente por sangramento gengivais, por falta da vitamina C.</w:t>
      </w:r>
    </w:p>
    <w:p w14:paraId="08989BEB" w14:textId="77777777" w:rsidR="001E0042" w:rsidRPr="001E0042" w:rsidRDefault="001E0042" w:rsidP="001E0042">
      <w:pPr>
        <w:rPr>
          <w:rFonts w:ascii="Times New Roman" w:eastAsia="Times New Roman" w:hAnsi="Times New Roman" w:cs="Times New Roman"/>
          <w:lang w:eastAsia="pt-BR"/>
        </w:rPr>
      </w:pPr>
      <w:r w:rsidRPr="001E0042">
        <w:rPr>
          <w:rFonts w:ascii="Times New Roman" w:eastAsia="Times New Roman" w:hAnsi="Times New Roman" w:cs="Times New Roman"/>
          <w:lang w:eastAsia="pt-BR"/>
        </w:rPr>
        <w:t>11. O que a vitamina K evita.</w:t>
      </w:r>
    </w:p>
    <w:p w14:paraId="61A2337A" w14:textId="77777777" w:rsidR="001E0042" w:rsidRPr="001E0042" w:rsidRDefault="001E0042" w:rsidP="001E0042">
      <w:pPr>
        <w:rPr>
          <w:rFonts w:ascii="Times New Roman" w:eastAsia="Times New Roman" w:hAnsi="Times New Roman" w:cs="Times New Roman"/>
          <w:lang w:eastAsia="pt-BR"/>
        </w:rPr>
      </w:pPr>
      <w:r w:rsidRPr="001E0042">
        <w:rPr>
          <w:rFonts w:ascii="Times New Roman" w:eastAsia="Times New Roman" w:hAnsi="Times New Roman" w:cs="Times New Roman"/>
          <w:lang w:eastAsia="pt-BR"/>
        </w:rPr>
        <w:t>Verticais</w:t>
      </w:r>
    </w:p>
    <w:p w14:paraId="269DB680" w14:textId="77777777" w:rsidR="001E0042" w:rsidRPr="001E0042" w:rsidRDefault="001E0042" w:rsidP="001E0042">
      <w:pPr>
        <w:rPr>
          <w:rFonts w:ascii="Times New Roman" w:eastAsia="Times New Roman" w:hAnsi="Times New Roman" w:cs="Times New Roman"/>
          <w:lang w:eastAsia="pt-BR"/>
        </w:rPr>
      </w:pPr>
      <w:r w:rsidRPr="001E0042">
        <w:rPr>
          <w:rFonts w:ascii="Times New Roman" w:eastAsia="Times New Roman" w:hAnsi="Times New Roman" w:cs="Times New Roman"/>
          <w:lang w:eastAsia="pt-BR"/>
        </w:rPr>
        <w:t>2. O que a vitamina E combate.</w:t>
      </w:r>
    </w:p>
    <w:p w14:paraId="0B6F048D" w14:textId="77777777" w:rsidR="001E0042" w:rsidRPr="001E0042" w:rsidRDefault="001E0042" w:rsidP="001E0042">
      <w:pPr>
        <w:rPr>
          <w:rFonts w:ascii="Times New Roman" w:eastAsia="Times New Roman" w:hAnsi="Times New Roman" w:cs="Times New Roman"/>
          <w:lang w:eastAsia="pt-BR"/>
        </w:rPr>
      </w:pPr>
      <w:r w:rsidRPr="001E0042">
        <w:rPr>
          <w:rFonts w:ascii="Times New Roman" w:eastAsia="Times New Roman" w:hAnsi="Times New Roman" w:cs="Times New Roman"/>
          <w:lang w:eastAsia="pt-BR"/>
        </w:rPr>
        <w:t>3. Doença que se caracteriza pela má formação do esqueleto.</w:t>
      </w:r>
    </w:p>
    <w:p w14:paraId="3D0E439B" w14:textId="77777777" w:rsidR="001E0042" w:rsidRPr="001E0042" w:rsidRDefault="001E0042" w:rsidP="001E0042">
      <w:pPr>
        <w:rPr>
          <w:rFonts w:ascii="Times New Roman" w:eastAsia="Times New Roman" w:hAnsi="Times New Roman" w:cs="Times New Roman"/>
          <w:lang w:eastAsia="pt-BR"/>
        </w:rPr>
      </w:pPr>
      <w:r w:rsidRPr="001E0042">
        <w:rPr>
          <w:rFonts w:ascii="Times New Roman" w:eastAsia="Times New Roman" w:hAnsi="Times New Roman" w:cs="Times New Roman"/>
          <w:lang w:eastAsia="pt-BR"/>
        </w:rPr>
        <w:t xml:space="preserve">5. Sais utilizados na fabricação hemoglobina pelo organismo: principais fontes; feijão, </w:t>
      </w:r>
      <w:proofErr w:type="spellStart"/>
      <w:r w:rsidRPr="001E0042">
        <w:rPr>
          <w:rFonts w:ascii="Times New Roman" w:eastAsia="Times New Roman" w:hAnsi="Times New Roman" w:cs="Times New Roman"/>
          <w:lang w:eastAsia="pt-BR"/>
        </w:rPr>
        <w:t>figado</w:t>
      </w:r>
      <w:proofErr w:type="spellEnd"/>
      <w:r w:rsidRPr="001E0042">
        <w:rPr>
          <w:rFonts w:ascii="Times New Roman" w:eastAsia="Times New Roman" w:hAnsi="Times New Roman" w:cs="Times New Roman"/>
          <w:lang w:eastAsia="pt-BR"/>
        </w:rPr>
        <w:t>, carnes e verduras entre outros.</w:t>
      </w:r>
    </w:p>
    <w:p w14:paraId="6744557E" w14:textId="77777777" w:rsidR="001E0042" w:rsidRPr="001E0042" w:rsidRDefault="001E0042" w:rsidP="001E0042">
      <w:pPr>
        <w:rPr>
          <w:rFonts w:ascii="Times New Roman" w:eastAsia="Times New Roman" w:hAnsi="Times New Roman" w:cs="Times New Roman"/>
          <w:lang w:eastAsia="pt-BR"/>
        </w:rPr>
      </w:pPr>
      <w:r w:rsidRPr="001E0042">
        <w:rPr>
          <w:rFonts w:ascii="Times New Roman" w:eastAsia="Times New Roman" w:hAnsi="Times New Roman" w:cs="Times New Roman"/>
          <w:lang w:eastAsia="pt-BR"/>
        </w:rPr>
        <w:t>9. Órgãos sólidos do corpo humano fortalecidos pela vitamina D.</w:t>
      </w:r>
    </w:p>
    <w:p w14:paraId="4390A7DA" w14:textId="77777777" w:rsidR="001E0042" w:rsidRPr="001E0042" w:rsidRDefault="001E0042" w:rsidP="001E0042">
      <w:pPr>
        <w:rPr>
          <w:rFonts w:ascii="Times New Roman" w:eastAsia="Times New Roman" w:hAnsi="Times New Roman" w:cs="Times New Roman"/>
          <w:lang w:eastAsia="pt-BR"/>
        </w:rPr>
      </w:pPr>
    </w:p>
    <w:p w14:paraId="1F84314F" w14:textId="1C66693B" w:rsidR="001E0042" w:rsidRPr="001E0042" w:rsidRDefault="0039798F" w:rsidP="001E0042">
      <w:pPr>
        <w:rPr>
          <w:rFonts w:ascii="Times New Roman" w:eastAsia="Times New Roman" w:hAnsi="Times New Roman" w:cs="Times New Roman"/>
          <w:lang w:eastAsia="pt-BR"/>
        </w:rPr>
      </w:pPr>
      <w:r>
        <w:rPr>
          <w:noProof/>
          <w:lang w:eastAsia="pt-BR"/>
        </w:rPr>
        <w:drawing>
          <wp:inline distT="0" distB="0" distL="0" distR="0" wp14:anchorId="205A6AE3" wp14:editId="07567F83">
            <wp:extent cx="3813175" cy="2915920"/>
            <wp:effectExtent l="0" t="0" r="0" b="0"/>
            <wp:docPr id="5" name="Imagem 5" descr="https://4.bp.blogspot.com/-gd2grK2OzK0/VgR-SBmTqYI/AAAAAAAACjs/CBT5Gn4gVFA/s400/Sem%2Bt%25C3%25ADtulo.pngrrrr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4.bp.blogspot.com/-gd2grK2OzK0/VgR-SBmTqYI/AAAAAAAACjs/CBT5Gn4gVFA/s400/Sem%2Bt%25C3%25ADtulo.pngrrrr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91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ADF6B" w14:textId="77777777" w:rsidR="001E0042" w:rsidRPr="001E0042" w:rsidRDefault="001E0042" w:rsidP="001E0042">
      <w:pPr>
        <w:rPr>
          <w:rFonts w:ascii="Times New Roman" w:eastAsia="Times New Roman" w:hAnsi="Times New Roman" w:cs="Times New Roman"/>
          <w:lang w:eastAsia="pt-BR"/>
        </w:rPr>
      </w:pPr>
    </w:p>
    <w:p w14:paraId="6BD9BC59" w14:textId="06C8AA03" w:rsidR="001E0042" w:rsidRPr="001E0042" w:rsidRDefault="001E0042" w:rsidP="001E0042">
      <w:pPr>
        <w:rPr>
          <w:rFonts w:ascii="Times New Roman" w:eastAsia="Times New Roman" w:hAnsi="Times New Roman" w:cs="Times New Roman"/>
          <w:lang w:eastAsia="pt-BR"/>
        </w:rPr>
      </w:pPr>
      <w:r w:rsidRPr="001E0042">
        <w:rPr>
          <w:rFonts w:ascii="Times New Roman" w:eastAsia="Times New Roman" w:hAnsi="Times New Roman" w:cs="Times New Roman"/>
          <w:lang w:eastAsia="pt-BR"/>
        </w:rPr>
        <w:t>2)</w:t>
      </w:r>
      <w:r>
        <w:rPr>
          <w:rFonts w:ascii="Times New Roman" w:eastAsia="Times New Roman" w:hAnsi="Times New Roman" w:cs="Times New Roman"/>
          <w:lang w:eastAsia="pt-BR"/>
        </w:rPr>
        <w:t xml:space="preserve"> </w:t>
      </w:r>
      <w:r w:rsidRPr="001E0042">
        <w:rPr>
          <w:rFonts w:ascii="Times New Roman" w:eastAsia="Times New Roman" w:hAnsi="Times New Roman" w:cs="Times New Roman"/>
          <w:lang w:eastAsia="pt-BR"/>
        </w:rPr>
        <w:t>Para uma dieta saudável, não recomenda-se:</w:t>
      </w:r>
    </w:p>
    <w:p w14:paraId="1B1B902E" w14:textId="77777777" w:rsidR="001E0042" w:rsidRPr="001E0042" w:rsidRDefault="001E0042" w:rsidP="001E0042">
      <w:pPr>
        <w:rPr>
          <w:rFonts w:ascii="Times New Roman" w:eastAsia="Times New Roman" w:hAnsi="Times New Roman" w:cs="Times New Roman"/>
          <w:lang w:eastAsia="pt-BR"/>
        </w:rPr>
      </w:pPr>
    </w:p>
    <w:p w14:paraId="0B76F348" w14:textId="77777777" w:rsidR="001E0042" w:rsidRPr="001E0042" w:rsidRDefault="001E0042" w:rsidP="001E0042">
      <w:pPr>
        <w:rPr>
          <w:rFonts w:ascii="Times New Roman" w:eastAsia="Times New Roman" w:hAnsi="Times New Roman" w:cs="Times New Roman"/>
          <w:lang w:eastAsia="pt-BR"/>
        </w:rPr>
      </w:pPr>
      <w:r w:rsidRPr="001E0042">
        <w:rPr>
          <w:rFonts w:ascii="Times New Roman" w:eastAsia="Times New Roman" w:hAnsi="Times New Roman" w:cs="Times New Roman"/>
          <w:lang w:eastAsia="pt-BR"/>
        </w:rPr>
        <w:t>a) Comer leguminosas como feijão, carnes peixe e leite e derivados.</w:t>
      </w:r>
    </w:p>
    <w:p w14:paraId="6D5FB7F7" w14:textId="77777777" w:rsidR="001E0042" w:rsidRPr="001E0042" w:rsidRDefault="001E0042" w:rsidP="001E0042">
      <w:pPr>
        <w:rPr>
          <w:rFonts w:ascii="Times New Roman" w:eastAsia="Times New Roman" w:hAnsi="Times New Roman" w:cs="Times New Roman"/>
          <w:lang w:eastAsia="pt-BR"/>
        </w:rPr>
      </w:pPr>
      <w:r w:rsidRPr="001E0042">
        <w:rPr>
          <w:rFonts w:ascii="Times New Roman" w:eastAsia="Times New Roman" w:hAnsi="Times New Roman" w:cs="Times New Roman"/>
          <w:lang w:eastAsia="pt-BR"/>
        </w:rPr>
        <w:t xml:space="preserve">b) Faltar no prato os cereais, como arroz, milho, alimentos </w:t>
      </w:r>
      <w:proofErr w:type="spellStart"/>
      <w:r w:rsidRPr="001E0042">
        <w:rPr>
          <w:rFonts w:ascii="Times New Roman" w:eastAsia="Times New Roman" w:hAnsi="Times New Roman" w:cs="Times New Roman"/>
          <w:lang w:eastAsia="pt-BR"/>
        </w:rPr>
        <w:t>alimentos</w:t>
      </w:r>
      <w:proofErr w:type="spellEnd"/>
      <w:r w:rsidRPr="001E0042">
        <w:rPr>
          <w:rFonts w:ascii="Times New Roman" w:eastAsia="Times New Roman" w:hAnsi="Times New Roman" w:cs="Times New Roman"/>
          <w:lang w:eastAsia="pt-BR"/>
        </w:rPr>
        <w:t xml:space="preserve"> preparados com trigo, aveia e outros ricos em carboidratos.</w:t>
      </w:r>
    </w:p>
    <w:p w14:paraId="0C218262" w14:textId="77777777" w:rsidR="001E0042" w:rsidRPr="001E0042" w:rsidRDefault="001E0042" w:rsidP="001E0042">
      <w:pPr>
        <w:rPr>
          <w:rFonts w:ascii="Times New Roman" w:eastAsia="Times New Roman" w:hAnsi="Times New Roman" w:cs="Times New Roman"/>
          <w:lang w:eastAsia="pt-BR"/>
        </w:rPr>
      </w:pPr>
      <w:r w:rsidRPr="001E0042">
        <w:rPr>
          <w:rFonts w:ascii="Times New Roman" w:eastAsia="Times New Roman" w:hAnsi="Times New Roman" w:cs="Times New Roman"/>
          <w:lang w:eastAsia="pt-BR"/>
        </w:rPr>
        <w:t>c) Dar preferência a produtos naturais, ou seja não industrializados.</w:t>
      </w:r>
    </w:p>
    <w:p w14:paraId="7C93A29E" w14:textId="77777777" w:rsidR="001E0042" w:rsidRPr="001E0042" w:rsidRDefault="001E0042" w:rsidP="001E0042">
      <w:pPr>
        <w:rPr>
          <w:rFonts w:ascii="Times New Roman" w:eastAsia="Times New Roman" w:hAnsi="Times New Roman" w:cs="Times New Roman"/>
          <w:lang w:eastAsia="pt-BR"/>
        </w:rPr>
      </w:pPr>
      <w:r w:rsidRPr="001E0042">
        <w:rPr>
          <w:rFonts w:ascii="Times New Roman" w:eastAsia="Times New Roman" w:hAnsi="Times New Roman" w:cs="Times New Roman"/>
          <w:lang w:eastAsia="pt-BR"/>
        </w:rPr>
        <w:t>d) Ter uma alimentação variada, rica em frutas e verduras, e evitar os alimentos gordurosos.</w:t>
      </w:r>
    </w:p>
    <w:p w14:paraId="70159381" w14:textId="77777777" w:rsidR="001E0042" w:rsidRDefault="001E0042" w:rsidP="001E0042">
      <w:pPr>
        <w:rPr>
          <w:rFonts w:ascii="Times New Roman" w:eastAsia="Times New Roman" w:hAnsi="Times New Roman" w:cs="Times New Roman"/>
          <w:lang w:eastAsia="pt-BR"/>
        </w:rPr>
      </w:pPr>
    </w:p>
    <w:p w14:paraId="73521BFE" w14:textId="684D146D" w:rsidR="001E0042" w:rsidRPr="001E0042" w:rsidRDefault="001E0042" w:rsidP="001E0042">
      <w:pPr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lastRenderedPageBreak/>
        <w:t xml:space="preserve">3) </w:t>
      </w:r>
      <w:r w:rsidRPr="001E0042">
        <w:rPr>
          <w:rFonts w:ascii="Times New Roman" w:eastAsia="Times New Roman" w:hAnsi="Times New Roman" w:cs="Times New Roman"/>
          <w:lang w:eastAsia="pt-BR"/>
        </w:rPr>
        <w:t>Cite a importância de alguns sais minerais no corpo humano.</w:t>
      </w:r>
    </w:p>
    <w:p w14:paraId="3008D955" w14:textId="77777777" w:rsidR="001E0042" w:rsidRPr="001E0042" w:rsidRDefault="001E0042" w:rsidP="001E0042">
      <w:pPr>
        <w:rPr>
          <w:rFonts w:ascii="Times New Roman" w:eastAsia="Times New Roman" w:hAnsi="Times New Roman" w:cs="Times New Roman"/>
          <w:lang w:eastAsia="pt-BR"/>
        </w:rPr>
      </w:pPr>
      <w:r w:rsidRPr="001E0042">
        <w:rPr>
          <w:rFonts w:ascii="Times New Roman" w:eastAsia="Times New Roman" w:hAnsi="Times New Roman" w:cs="Times New Roman"/>
          <w:lang w:eastAsia="pt-BR"/>
        </w:rPr>
        <w:t>Iodo: _____________________________________________________</w:t>
      </w:r>
    </w:p>
    <w:p w14:paraId="5E8667AC" w14:textId="77777777" w:rsidR="001E0042" w:rsidRPr="001E0042" w:rsidRDefault="001E0042" w:rsidP="001E0042">
      <w:pPr>
        <w:rPr>
          <w:rFonts w:ascii="Times New Roman" w:eastAsia="Times New Roman" w:hAnsi="Times New Roman" w:cs="Times New Roman"/>
          <w:lang w:eastAsia="pt-BR"/>
        </w:rPr>
      </w:pPr>
      <w:r w:rsidRPr="001E0042">
        <w:rPr>
          <w:rFonts w:ascii="Times New Roman" w:eastAsia="Times New Roman" w:hAnsi="Times New Roman" w:cs="Times New Roman"/>
          <w:lang w:eastAsia="pt-BR"/>
        </w:rPr>
        <w:t>__________________________________________________________</w:t>
      </w:r>
    </w:p>
    <w:p w14:paraId="65440A7F" w14:textId="77777777" w:rsidR="001E0042" w:rsidRPr="001E0042" w:rsidRDefault="001E0042" w:rsidP="001E0042">
      <w:pPr>
        <w:rPr>
          <w:rFonts w:ascii="Times New Roman" w:eastAsia="Times New Roman" w:hAnsi="Times New Roman" w:cs="Times New Roman"/>
          <w:lang w:eastAsia="pt-BR"/>
        </w:rPr>
      </w:pPr>
    </w:p>
    <w:p w14:paraId="7E53A23E" w14:textId="77777777" w:rsidR="001E0042" w:rsidRPr="001E0042" w:rsidRDefault="001E0042" w:rsidP="001E0042">
      <w:pPr>
        <w:rPr>
          <w:rFonts w:ascii="Times New Roman" w:eastAsia="Times New Roman" w:hAnsi="Times New Roman" w:cs="Times New Roman"/>
          <w:lang w:eastAsia="pt-BR"/>
        </w:rPr>
      </w:pPr>
      <w:r w:rsidRPr="001E0042">
        <w:rPr>
          <w:rFonts w:ascii="Times New Roman" w:eastAsia="Times New Roman" w:hAnsi="Times New Roman" w:cs="Times New Roman"/>
          <w:lang w:eastAsia="pt-BR"/>
        </w:rPr>
        <w:t>Ferro: _____________________________________________________</w:t>
      </w:r>
    </w:p>
    <w:p w14:paraId="69842B3E" w14:textId="77777777" w:rsidR="001E0042" w:rsidRPr="001E0042" w:rsidRDefault="001E0042" w:rsidP="001E0042">
      <w:pPr>
        <w:rPr>
          <w:rFonts w:ascii="Times New Roman" w:eastAsia="Times New Roman" w:hAnsi="Times New Roman" w:cs="Times New Roman"/>
          <w:lang w:eastAsia="pt-BR"/>
        </w:rPr>
      </w:pPr>
      <w:r w:rsidRPr="001E0042">
        <w:rPr>
          <w:rFonts w:ascii="Times New Roman" w:eastAsia="Times New Roman" w:hAnsi="Times New Roman" w:cs="Times New Roman"/>
          <w:lang w:eastAsia="pt-BR"/>
        </w:rPr>
        <w:t>__________________________________________________________</w:t>
      </w:r>
    </w:p>
    <w:p w14:paraId="0E7BDA25" w14:textId="77777777" w:rsidR="001E0042" w:rsidRPr="001E0042" w:rsidRDefault="001E0042" w:rsidP="001E0042">
      <w:pPr>
        <w:rPr>
          <w:rFonts w:ascii="Times New Roman" w:eastAsia="Times New Roman" w:hAnsi="Times New Roman" w:cs="Times New Roman"/>
          <w:lang w:eastAsia="pt-BR"/>
        </w:rPr>
      </w:pPr>
    </w:p>
    <w:p w14:paraId="406C7124" w14:textId="77B8B86D" w:rsidR="001E0042" w:rsidRPr="001E0042" w:rsidRDefault="001E0042" w:rsidP="001E0042">
      <w:pPr>
        <w:rPr>
          <w:rFonts w:ascii="Times New Roman" w:eastAsia="Times New Roman" w:hAnsi="Times New Roman" w:cs="Times New Roman"/>
          <w:lang w:eastAsia="pt-BR"/>
        </w:rPr>
      </w:pPr>
      <w:r w:rsidRPr="001E0042">
        <w:rPr>
          <w:rFonts w:ascii="Times New Roman" w:eastAsia="Times New Roman" w:hAnsi="Times New Roman" w:cs="Times New Roman"/>
          <w:lang w:eastAsia="pt-BR"/>
        </w:rPr>
        <w:t>a)</w:t>
      </w:r>
      <w:r>
        <w:rPr>
          <w:rFonts w:ascii="Times New Roman" w:eastAsia="Times New Roman" w:hAnsi="Times New Roman" w:cs="Times New Roman"/>
          <w:lang w:eastAsia="pt-BR"/>
        </w:rPr>
        <w:t xml:space="preserve"> </w:t>
      </w:r>
      <w:r w:rsidRPr="001E0042">
        <w:rPr>
          <w:rFonts w:ascii="Times New Roman" w:eastAsia="Times New Roman" w:hAnsi="Times New Roman" w:cs="Times New Roman"/>
          <w:lang w:eastAsia="pt-BR"/>
        </w:rPr>
        <w:t>Iodo: ajuda a regular a atividade da glândula tireoide. Ferro: previne a anemia, sua falta provoca aumento ou perda da função dos glóbulos vermelhos do sangue.</w:t>
      </w:r>
    </w:p>
    <w:p w14:paraId="1B3D58A8" w14:textId="0488160D" w:rsidR="001E0042" w:rsidRPr="001E0042" w:rsidRDefault="001E0042" w:rsidP="001E0042">
      <w:pPr>
        <w:rPr>
          <w:rFonts w:ascii="Times New Roman" w:eastAsia="Times New Roman" w:hAnsi="Times New Roman" w:cs="Times New Roman"/>
          <w:lang w:eastAsia="pt-BR"/>
        </w:rPr>
      </w:pPr>
      <w:r w:rsidRPr="001E0042">
        <w:rPr>
          <w:rFonts w:ascii="Times New Roman" w:eastAsia="Times New Roman" w:hAnsi="Times New Roman" w:cs="Times New Roman"/>
          <w:lang w:eastAsia="pt-BR"/>
        </w:rPr>
        <w:t>b)</w:t>
      </w:r>
      <w:r>
        <w:rPr>
          <w:rFonts w:ascii="Times New Roman" w:eastAsia="Times New Roman" w:hAnsi="Times New Roman" w:cs="Times New Roman"/>
          <w:lang w:eastAsia="pt-BR"/>
        </w:rPr>
        <w:t xml:space="preserve"> </w:t>
      </w:r>
      <w:r w:rsidRPr="001E0042">
        <w:rPr>
          <w:rFonts w:ascii="Times New Roman" w:eastAsia="Times New Roman" w:hAnsi="Times New Roman" w:cs="Times New Roman"/>
          <w:lang w:eastAsia="pt-BR"/>
        </w:rPr>
        <w:t>Iodo: ajuda a regular a atividade da glândula tireoide. Ferro: previne a anemia, sua falta provoca diminuição ou perda da função dos glóbulos vermelhos do sangue.</w:t>
      </w:r>
    </w:p>
    <w:p w14:paraId="1B7EF20F" w14:textId="73C2AC4A" w:rsidR="001E0042" w:rsidRPr="001E0042" w:rsidRDefault="001E0042" w:rsidP="001E0042">
      <w:pPr>
        <w:rPr>
          <w:rFonts w:ascii="Times New Roman" w:eastAsia="Times New Roman" w:hAnsi="Times New Roman" w:cs="Times New Roman"/>
          <w:lang w:eastAsia="pt-BR"/>
        </w:rPr>
      </w:pPr>
      <w:r w:rsidRPr="001E0042">
        <w:rPr>
          <w:rFonts w:ascii="Times New Roman" w:eastAsia="Times New Roman" w:hAnsi="Times New Roman" w:cs="Times New Roman"/>
          <w:lang w:eastAsia="pt-BR"/>
        </w:rPr>
        <w:t>c)</w:t>
      </w:r>
      <w:r>
        <w:rPr>
          <w:rFonts w:ascii="Times New Roman" w:eastAsia="Times New Roman" w:hAnsi="Times New Roman" w:cs="Times New Roman"/>
          <w:lang w:eastAsia="pt-BR"/>
        </w:rPr>
        <w:t xml:space="preserve"> </w:t>
      </w:r>
      <w:r w:rsidRPr="001E0042">
        <w:rPr>
          <w:rFonts w:ascii="Times New Roman" w:eastAsia="Times New Roman" w:hAnsi="Times New Roman" w:cs="Times New Roman"/>
          <w:lang w:eastAsia="pt-BR"/>
        </w:rPr>
        <w:t>Iodo: ajuda a desregular a atividade da glândula tireoide. Ferro: previne a anemia, sua falta provoca diminuição ou perda da função dos glóbulos vermelhos do sangue.</w:t>
      </w:r>
    </w:p>
    <w:p w14:paraId="7018F8CC" w14:textId="0E587C3C" w:rsidR="001E0042" w:rsidRPr="001E0042" w:rsidRDefault="001E0042" w:rsidP="001E0042">
      <w:pPr>
        <w:rPr>
          <w:rFonts w:ascii="Times New Roman" w:eastAsia="Times New Roman" w:hAnsi="Times New Roman" w:cs="Times New Roman"/>
          <w:lang w:eastAsia="pt-BR"/>
        </w:rPr>
      </w:pPr>
      <w:r w:rsidRPr="001E0042">
        <w:rPr>
          <w:rFonts w:ascii="Times New Roman" w:eastAsia="Times New Roman" w:hAnsi="Times New Roman" w:cs="Times New Roman"/>
          <w:lang w:eastAsia="pt-BR"/>
        </w:rPr>
        <w:t>d)</w:t>
      </w:r>
      <w:r>
        <w:rPr>
          <w:rFonts w:ascii="Times New Roman" w:eastAsia="Times New Roman" w:hAnsi="Times New Roman" w:cs="Times New Roman"/>
          <w:lang w:eastAsia="pt-BR"/>
        </w:rPr>
        <w:t xml:space="preserve"> </w:t>
      </w:r>
      <w:r w:rsidRPr="001E0042">
        <w:rPr>
          <w:rFonts w:ascii="Times New Roman" w:eastAsia="Times New Roman" w:hAnsi="Times New Roman" w:cs="Times New Roman"/>
          <w:lang w:eastAsia="pt-BR"/>
        </w:rPr>
        <w:t>Iodo: ajuda a regular a atividade da glândula tireoide. Ferro: previne a anemia, sua falta provoca diminuição ou aumento da função dos glóbulos vermelhos do sangue.</w:t>
      </w:r>
    </w:p>
    <w:p w14:paraId="09BE4B18" w14:textId="77777777" w:rsidR="001E0042" w:rsidRDefault="001E0042" w:rsidP="001E0042">
      <w:pPr>
        <w:rPr>
          <w:rFonts w:ascii="Times New Roman" w:eastAsia="Times New Roman" w:hAnsi="Times New Roman" w:cs="Times New Roman"/>
          <w:lang w:eastAsia="pt-BR"/>
        </w:rPr>
      </w:pPr>
    </w:p>
    <w:p w14:paraId="090D91AA" w14:textId="77777777" w:rsidR="001E0042" w:rsidRPr="001E0042" w:rsidRDefault="001E0042" w:rsidP="001E0042">
      <w:pPr>
        <w:rPr>
          <w:rFonts w:ascii="Times New Roman" w:eastAsia="Times New Roman" w:hAnsi="Times New Roman" w:cs="Times New Roman"/>
          <w:lang w:eastAsia="pt-BR"/>
        </w:rPr>
      </w:pPr>
      <w:r w:rsidRPr="001E0042">
        <w:rPr>
          <w:rFonts w:ascii="Times New Roman" w:eastAsia="Times New Roman" w:hAnsi="Times New Roman" w:cs="Times New Roman"/>
          <w:lang w:eastAsia="pt-BR"/>
        </w:rPr>
        <w:t>4)  Por que é importante ingerir alimentos ricos em fibras?</w:t>
      </w:r>
    </w:p>
    <w:p w14:paraId="6899DB6E" w14:textId="77777777" w:rsidR="001E0042" w:rsidRPr="001E0042" w:rsidRDefault="001E0042" w:rsidP="001E0042">
      <w:pPr>
        <w:rPr>
          <w:rFonts w:ascii="Times New Roman" w:eastAsia="Times New Roman" w:hAnsi="Times New Roman" w:cs="Times New Roman"/>
          <w:lang w:eastAsia="pt-BR"/>
        </w:rPr>
      </w:pPr>
    </w:p>
    <w:p w14:paraId="7183FF66" w14:textId="645398C1" w:rsidR="001E0042" w:rsidRPr="001E0042" w:rsidRDefault="001E0042" w:rsidP="001E0042">
      <w:pPr>
        <w:rPr>
          <w:rFonts w:ascii="Times New Roman" w:eastAsia="Times New Roman" w:hAnsi="Times New Roman" w:cs="Times New Roman"/>
          <w:lang w:eastAsia="pt-BR"/>
        </w:rPr>
      </w:pPr>
      <w:r w:rsidRPr="001E0042">
        <w:rPr>
          <w:rFonts w:ascii="Times New Roman" w:eastAsia="Times New Roman" w:hAnsi="Times New Roman" w:cs="Times New Roman"/>
          <w:lang w:eastAsia="pt-BR"/>
        </w:rPr>
        <w:t>a)</w:t>
      </w:r>
      <w:r>
        <w:rPr>
          <w:rFonts w:ascii="Times New Roman" w:eastAsia="Times New Roman" w:hAnsi="Times New Roman" w:cs="Times New Roman"/>
          <w:lang w:eastAsia="pt-BR"/>
        </w:rPr>
        <w:t xml:space="preserve"> </w:t>
      </w:r>
      <w:r w:rsidRPr="001E0042">
        <w:rPr>
          <w:rFonts w:ascii="Times New Roman" w:eastAsia="Times New Roman" w:hAnsi="Times New Roman" w:cs="Times New Roman"/>
          <w:lang w:eastAsia="pt-BR"/>
        </w:rPr>
        <w:t>As fibras insolúveis, encontradas no farelo de trigo e nos cereais integrais, melhoram o trânsito intestinal.</w:t>
      </w:r>
    </w:p>
    <w:p w14:paraId="6FE9D03B" w14:textId="7618176D" w:rsidR="001E0042" w:rsidRPr="001E0042" w:rsidRDefault="001E0042" w:rsidP="001E0042">
      <w:pPr>
        <w:rPr>
          <w:rFonts w:ascii="Times New Roman" w:eastAsia="Times New Roman" w:hAnsi="Times New Roman" w:cs="Times New Roman"/>
          <w:lang w:eastAsia="pt-BR"/>
        </w:rPr>
      </w:pPr>
      <w:r w:rsidRPr="001E0042">
        <w:rPr>
          <w:rFonts w:ascii="Times New Roman" w:eastAsia="Times New Roman" w:hAnsi="Times New Roman" w:cs="Times New Roman"/>
          <w:lang w:eastAsia="pt-BR"/>
        </w:rPr>
        <w:t>b)</w:t>
      </w:r>
      <w:r>
        <w:rPr>
          <w:rFonts w:ascii="Times New Roman" w:eastAsia="Times New Roman" w:hAnsi="Times New Roman" w:cs="Times New Roman"/>
          <w:lang w:eastAsia="pt-BR"/>
        </w:rPr>
        <w:t xml:space="preserve"> </w:t>
      </w:r>
      <w:r w:rsidRPr="001E0042">
        <w:rPr>
          <w:rFonts w:ascii="Times New Roman" w:eastAsia="Times New Roman" w:hAnsi="Times New Roman" w:cs="Times New Roman"/>
          <w:lang w:eastAsia="pt-BR"/>
        </w:rPr>
        <w:t>As fibras não fazem diferença no organismo</w:t>
      </w:r>
    </w:p>
    <w:p w14:paraId="77E66217" w14:textId="15479F58" w:rsidR="001E0042" w:rsidRPr="001E0042" w:rsidRDefault="001E0042" w:rsidP="001E0042">
      <w:pPr>
        <w:rPr>
          <w:rFonts w:ascii="Times New Roman" w:eastAsia="Times New Roman" w:hAnsi="Times New Roman" w:cs="Times New Roman"/>
          <w:lang w:eastAsia="pt-BR"/>
        </w:rPr>
      </w:pPr>
      <w:r w:rsidRPr="001E0042">
        <w:rPr>
          <w:rFonts w:ascii="Times New Roman" w:eastAsia="Times New Roman" w:hAnsi="Times New Roman" w:cs="Times New Roman"/>
          <w:lang w:eastAsia="pt-BR"/>
        </w:rPr>
        <w:t>c)</w:t>
      </w:r>
      <w:r>
        <w:rPr>
          <w:rFonts w:ascii="Times New Roman" w:eastAsia="Times New Roman" w:hAnsi="Times New Roman" w:cs="Times New Roman"/>
          <w:lang w:eastAsia="pt-BR"/>
        </w:rPr>
        <w:t xml:space="preserve"> </w:t>
      </w:r>
      <w:r w:rsidRPr="001E0042">
        <w:rPr>
          <w:rFonts w:ascii="Times New Roman" w:eastAsia="Times New Roman" w:hAnsi="Times New Roman" w:cs="Times New Roman"/>
          <w:lang w:eastAsia="pt-BR"/>
        </w:rPr>
        <w:t>As fibras insolúveis, encontradas no farelo de trigo e nos cereais integrais, pioram o trânsito intestinal.</w:t>
      </w:r>
    </w:p>
    <w:p w14:paraId="47450188" w14:textId="77777777" w:rsidR="001E0042" w:rsidRDefault="001E0042" w:rsidP="001E0042">
      <w:pPr>
        <w:rPr>
          <w:rFonts w:ascii="Times New Roman" w:eastAsia="Times New Roman" w:hAnsi="Times New Roman" w:cs="Times New Roman"/>
          <w:lang w:eastAsia="pt-BR"/>
        </w:rPr>
      </w:pPr>
    </w:p>
    <w:p w14:paraId="5C4DF388" w14:textId="3D5890F8" w:rsidR="001E0042" w:rsidRPr="001E0042" w:rsidRDefault="001E0042" w:rsidP="001E0042">
      <w:pPr>
        <w:rPr>
          <w:rFonts w:ascii="Times New Roman" w:eastAsia="Times New Roman" w:hAnsi="Times New Roman" w:cs="Times New Roman"/>
          <w:lang w:eastAsia="pt-BR"/>
        </w:rPr>
      </w:pPr>
      <w:r w:rsidRPr="001E0042">
        <w:rPr>
          <w:rFonts w:ascii="Times New Roman" w:eastAsia="Times New Roman" w:hAnsi="Times New Roman" w:cs="Times New Roman"/>
          <w:lang w:eastAsia="pt-BR"/>
        </w:rPr>
        <w:t>5)</w:t>
      </w:r>
      <w:r>
        <w:rPr>
          <w:rFonts w:ascii="Times New Roman" w:eastAsia="Times New Roman" w:hAnsi="Times New Roman" w:cs="Times New Roman"/>
          <w:lang w:eastAsia="pt-BR"/>
        </w:rPr>
        <w:t xml:space="preserve"> </w:t>
      </w:r>
      <w:r w:rsidRPr="001E0042">
        <w:rPr>
          <w:rFonts w:ascii="Times New Roman" w:eastAsia="Times New Roman" w:hAnsi="Times New Roman" w:cs="Times New Roman"/>
          <w:lang w:eastAsia="pt-BR"/>
        </w:rPr>
        <w:t>Cite práticas de uma dieta saudável:</w:t>
      </w:r>
    </w:p>
    <w:p w14:paraId="358486E4" w14:textId="77777777" w:rsidR="001E0042" w:rsidRPr="001E0042" w:rsidRDefault="001E0042" w:rsidP="001E0042">
      <w:pPr>
        <w:rPr>
          <w:rFonts w:ascii="Times New Roman" w:eastAsia="Times New Roman" w:hAnsi="Times New Roman" w:cs="Times New Roman"/>
          <w:lang w:eastAsia="pt-BR"/>
        </w:rPr>
      </w:pPr>
    </w:p>
    <w:p w14:paraId="3837B48B" w14:textId="77777777" w:rsidR="001E0042" w:rsidRPr="001E0042" w:rsidRDefault="001E0042" w:rsidP="001E0042">
      <w:pPr>
        <w:rPr>
          <w:rFonts w:ascii="Times New Roman" w:eastAsia="Times New Roman" w:hAnsi="Times New Roman" w:cs="Times New Roman"/>
          <w:lang w:eastAsia="pt-BR"/>
        </w:rPr>
      </w:pPr>
      <w:r w:rsidRPr="001E0042">
        <w:rPr>
          <w:rFonts w:ascii="Times New Roman" w:eastAsia="Times New Roman" w:hAnsi="Times New Roman" w:cs="Times New Roman"/>
          <w:lang w:eastAsia="pt-BR"/>
        </w:rPr>
        <w:t>a) Alimentação variada</w:t>
      </w:r>
    </w:p>
    <w:p w14:paraId="4C15F88F" w14:textId="77777777" w:rsidR="001E0042" w:rsidRPr="001E0042" w:rsidRDefault="001E0042" w:rsidP="001E0042">
      <w:pPr>
        <w:rPr>
          <w:rFonts w:ascii="Times New Roman" w:eastAsia="Times New Roman" w:hAnsi="Times New Roman" w:cs="Times New Roman"/>
          <w:lang w:eastAsia="pt-BR"/>
        </w:rPr>
      </w:pPr>
      <w:r w:rsidRPr="001E0042">
        <w:rPr>
          <w:rFonts w:ascii="Times New Roman" w:eastAsia="Times New Roman" w:hAnsi="Times New Roman" w:cs="Times New Roman"/>
          <w:lang w:eastAsia="pt-BR"/>
        </w:rPr>
        <w:t>b) Excesso de gordura</w:t>
      </w:r>
    </w:p>
    <w:p w14:paraId="01ED6B68" w14:textId="77777777" w:rsidR="001E0042" w:rsidRPr="001E0042" w:rsidRDefault="001E0042" w:rsidP="001E0042">
      <w:pPr>
        <w:rPr>
          <w:rFonts w:ascii="Times New Roman" w:eastAsia="Times New Roman" w:hAnsi="Times New Roman" w:cs="Times New Roman"/>
          <w:lang w:eastAsia="pt-BR"/>
        </w:rPr>
      </w:pPr>
      <w:r w:rsidRPr="001E0042">
        <w:rPr>
          <w:rFonts w:ascii="Times New Roman" w:eastAsia="Times New Roman" w:hAnsi="Times New Roman" w:cs="Times New Roman"/>
          <w:lang w:eastAsia="pt-BR"/>
        </w:rPr>
        <w:t>c) Ingerir com moderação doces e frituras</w:t>
      </w:r>
    </w:p>
    <w:p w14:paraId="310F5364" w14:textId="0C3E2603" w:rsidR="00D025FF" w:rsidRDefault="001E0042" w:rsidP="001E0042">
      <w:pPr>
        <w:rPr>
          <w:rFonts w:ascii="Times New Roman" w:eastAsia="Times New Roman" w:hAnsi="Times New Roman" w:cs="Times New Roman"/>
          <w:lang w:eastAsia="pt-BR"/>
        </w:rPr>
      </w:pPr>
      <w:r w:rsidRPr="001E0042">
        <w:rPr>
          <w:rFonts w:ascii="Times New Roman" w:eastAsia="Times New Roman" w:hAnsi="Times New Roman" w:cs="Times New Roman"/>
          <w:lang w:eastAsia="pt-BR"/>
        </w:rPr>
        <w:t>d) Ingerir refrigerante</w:t>
      </w:r>
    </w:p>
    <w:p w14:paraId="54194D10" w14:textId="0667AFB8" w:rsidR="00D1143B" w:rsidRDefault="00D1143B" w:rsidP="00D025FF">
      <w:pPr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38"/>
        <w:gridCol w:w="1296"/>
        <w:gridCol w:w="1295"/>
        <w:gridCol w:w="1295"/>
        <w:gridCol w:w="1295"/>
      </w:tblGrid>
      <w:tr w:rsidR="00945D07" w:rsidRPr="00CE1840" w14:paraId="65087815" w14:textId="5184527D" w:rsidTr="006A24CF">
        <w:trPr>
          <w:jc w:val="center"/>
        </w:trPr>
        <w:tc>
          <w:tcPr>
            <w:tcW w:w="1296" w:type="dxa"/>
          </w:tcPr>
          <w:p w14:paraId="11667842" w14:textId="77777777" w:rsidR="00945D07" w:rsidRPr="00CE1840" w:rsidRDefault="00945D07" w:rsidP="00166174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296" w:type="dxa"/>
          </w:tcPr>
          <w:p w14:paraId="23203CCB" w14:textId="77777777" w:rsidR="00945D07" w:rsidRPr="00CE1840" w:rsidRDefault="00945D07" w:rsidP="00166174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295" w:type="dxa"/>
          </w:tcPr>
          <w:p w14:paraId="26C8EFCB" w14:textId="77777777" w:rsidR="00945D07" w:rsidRPr="00CE1840" w:rsidRDefault="00945D07" w:rsidP="00166174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295" w:type="dxa"/>
          </w:tcPr>
          <w:p w14:paraId="05A4137E" w14:textId="77777777" w:rsidR="00945D07" w:rsidRPr="00CE1840" w:rsidRDefault="00945D07" w:rsidP="00166174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295" w:type="dxa"/>
          </w:tcPr>
          <w:p w14:paraId="028C8CF6" w14:textId="77777777" w:rsidR="00945D07" w:rsidRPr="00CE1840" w:rsidRDefault="00945D07" w:rsidP="00166174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945D07" w:rsidRPr="00CE1840" w14:paraId="0D9E70AF" w14:textId="062CFFA4" w:rsidTr="006A24CF">
        <w:trPr>
          <w:trHeight w:val="684"/>
          <w:jc w:val="center"/>
        </w:trPr>
        <w:tc>
          <w:tcPr>
            <w:tcW w:w="1296" w:type="dxa"/>
          </w:tcPr>
          <w:p w14:paraId="0C849885" w14:textId="75473D76" w:rsidR="005E50E3" w:rsidRDefault="0039798F" w:rsidP="00166174">
            <w:pPr>
              <w:jc w:val="center"/>
            </w:pPr>
            <w:r>
              <w:t>1.Salgamento</w:t>
            </w:r>
          </w:p>
          <w:p w14:paraId="00C58708" w14:textId="490DC08B" w:rsidR="0039798F" w:rsidRDefault="0039798F" w:rsidP="00166174">
            <w:pPr>
              <w:jc w:val="center"/>
            </w:pPr>
            <w:r>
              <w:t>4.Sacarose</w:t>
            </w:r>
          </w:p>
          <w:p w14:paraId="4477D88B" w14:textId="2FA064E5" w:rsidR="0039798F" w:rsidRDefault="0039798F" w:rsidP="00166174">
            <w:pPr>
              <w:jc w:val="center"/>
            </w:pPr>
            <w:r>
              <w:t>6.Mel</w:t>
            </w:r>
          </w:p>
          <w:p w14:paraId="66DA4664" w14:textId="374B7B36" w:rsidR="0039798F" w:rsidRDefault="0039798F" w:rsidP="00166174">
            <w:pPr>
              <w:jc w:val="center"/>
            </w:pPr>
            <w:r>
              <w:t>7.Desidratação</w:t>
            </w:r>
          </w:p>
          <w:p w14:paraId="737AA8D1" w14:textId="65C28E2C" w:rsidR="0039798F" w:rsidRDefault="0039798F" w:rsidP="00166174">
            <w:pPr>
              <w:jc w:val="center"/>
            </w:pPr>
            <w:r>
              <w:t>8.Iodo</w:t>
            </w:r>
          </w:p>
          <w:p w14:paraId="5F73812B" w14:textId="73D519BA" w:rsidR="0039798F" w:rsidRDefault="0039798F" w:rsidP="00166174">
            <w:pPr>
              <w:jc w:val="center"/>
            </w:pPr>
            <w:r>
              <w:t>10.Escorbuto</w:t>
            </w:r>
          </w:p>
          <w:p w14:paraId="643E1BDD" w14:textId="5148FC6A" w:rsidR="0039798F" w:rsidRDefault="0039798F" w:rsidP="00166174">
            <w:pPr>
              <w:jc w:val="center"/>
            </w:pPr>
            <w:r>
              <w:t>11.Hemorragias</w:t>
            </w:r>
          </w:p>
          <w:p w14:paraId="6FD47512" w14:textId="7808547B" w:rsidR="0039798F" w:rsidRDefault="0039798F" w:rsidP="00166174">
            <w:pPr>
              <w:jc w:val="center"/>
            </w:pPr>
            <w:r>
              <w:t>2.Esterilidade</w:t>
            </w:r>
          </w:p>
          <w:p w14:paraId="4DCCE1A0" w14:textId="729DFB0D" w:rsidR="0039798F" w:rsidRDefault="0039798F" w:rsidP="00166174">
            <w:pPr>
              <w:jc w:val="center"/>
            </w:pPr>
            <w:r>
              <w:t>3.Raquitismo</w:t>
            </w:r>
          </w:p>
          <w:p w14:paraId="3B29828A" w14:textId="31B5120B" w:rsidR="0039798F" w:rsidRDefault="0039798F" w:rsidP="0039798F">
            <w:pPr>
              <w:jc w:val="center"/>
            </w:pPr>
            <w:r>
              <w:t>5.Ferro</w:t>
            </w:r>
          </w:p>
          <w:p w14:paraId="10F398BF" w14:textId="0A81EE44" w:rsidR="0039798F" w:rsidRPr="007209AE" w:rsidRDefault="0039798F" w:rsidP="0039798F">
            <w:pPr>
              <w:jc w:val="center"/>
            </w:pPr>
            <w:r>
              <w:t>9.Ossos</w:t>
            </w:r>
          </w:p>
        </w:tc>
        <w:tc>
          <w:tcPr>
            <w:tcW w:w="1296" w:type="dxa"/>
          </w:tcPr>
          <w:p w14:paraId="6C379D11" w14:textId="359E5802" w:rsidR="00945D07" w:rsidRPr="007209AE" w:rsidRDefault="0039798F" w:rsidP="00166174">
            <w:pPr>
              <w:jc w:val="center"/>
            </w:pPr>
            <w:r>
              <w:t>B</w:t>
            </w:r>
          </w:p>
        </w:tc>
        <w:tc>
          <w:tcPr>
            <w:tcW w:w="1295" w:type="dxa"/>
          </w:tcPr>
          <w:p w14:paraId="2C919288" w14:textId="16A30C23" w:rsidR="00673D90" w:rsidRPr="00CE1840" w:rsidRDefault="0039798F" w:rsidP="00166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295" w:type="dxa"/>
          </w:tcPr>
          <w:p w14:paraId="67AF40E6" w14:textId="11FB2E6A" w:rsidR="00945D07" w:rsidRPr="00CE1840" w:rsidRDefault="0039798F" w:rsidP="00166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bookmarkStart w:id="0" w:name="_GoBack"/>
            <w:bookmarkEnd w:id="0"/>
          </w:p>
        </w:tc>
        <w:tc>
          <w:tcPr>
            <w:tcW w:w="1295" w:type="dxa"/>
          </w:tcPr>
          <w:p w14:paraId="49599B0F" w14:textId="096C0A8E" w:rsidR="00D025FF" w:rsidRPr="00CE1840" w:rsidRDefault="0039798F" w:rsidP="00166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e C</w:t>
            </w:r>
          </w:p>
        </w:tc>
      </w:tr>
    </w:tbl>
    <w:p w14:paraId="1255A213" w14:textId="1779ADEB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1AC13A" w14:textId="77777777" w:rsidR="00970BB7" w:rsidRDefault="00970BB7" w:rsidP="00EB593E">
      <w:r>
        <w:separator/>
      </w:r>
    </w:p>
  </w:endnote>
  <w:endnote w:type="continuationSeparator" w:id="0">
    <w:p w14:paraId="1474C99B" w14:textId="77777777" w:rsidR="00970BB7" w:rsidRDefault="00970BB7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3C7B96C6" w:rsidR="00E52AEF" w:rsidRDefault="00970BB7" w:rsidP="00EB593E">
    <w:pPr>
      <w:pStyle w:val="Rodap"/>
      <w:jc w:val="center"/>
    </w:pPr>
    <w:hyperlink r:id="rId1" w:history="1">
      <w:r w:rsidR="005F6D9B"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583928" w14:textId="77777777" w:rsidR="00970BB7" w:rsidRDefault="00970BB7" w:rsidP="00EB593E">
      <w:r>
        <w:separator/>
      </w:r>
    </w:p>
  </w:footnote>
  <w:footnote w:type="continuationSeparator" w:id="0">
    <w:p w14:paraId="7FC2E7B7" w14:textId="77777777" w:rsidR="00970BB7" w:rsidRDefault="00970BB7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DF7AE9"/>
    <w:multiLevelType w:val="hybridMultilevel"/>
    <w:tmpl w:val="30EC14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BB5534"/>
    <w:multiLevelType w:val="hybridMultilevel"/>
    <w:tmpl w:val="6158F4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A45A8A"/>
    <w:multiLevelType w:val="hybridMultilevel"/>
    <w:tmpl w:val="315265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 w:numId="8">
    <w:abstractNumId w:val="4"/>
  </w:num>
  <w:num w:numId="9">
    <w:abstractNumId w:val="5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031B9"/>
    <w:rsid w:val="00050167"/>
    <w:rsid w:val="000541F8"/>
    <w:rsid w:val="000622C0"/>
    <w:rsid w:val="00080A51"/>
    <w:rsid w:val="00081531"/>
    <w:rsid w:val="000A0445"/>
    <w:rsid w:val="000A29B5"/>
    <w:rsid w:val="000C19B6"/>
    <w:rsid w:val="000C4036"/>
    <w:rsid w:val="000E65DC"/>
    <w:rsid w:val="000E7A4B"/>
    <w:rsid w:val="00130E48"/>
    <w:rsid w:val="00135B5A"/>
    <w:rsid w:val="00144D20"/>
    <w:rsid w:val="00151911"/>
    <w:rsid w:val="00166174"/>
    <w:rsid w:val="001B2A01"/>
    <w:rsid w:val="001C5E98"/>
    <w:rsid w:val="001E0042"/>
    <w:rsid w:val="00207B5D"/>
    <w:rsid w:val="00213989"/>
    <w:rsid w:val="00261A3B"/>
    <w:rsid w:val="00261CD3"/>
    <w:rsid w:val="002740D8"/>
    <w:rsid w:val="002A5C79"/>
    <w:rsid w:val="00311C81"/>
    <w:rsid w:val="00312691"/>
    <w:rsid w:val="00334178"/>
    <w:rsid w:val="00387202"/>
    <w:rsid w:val="0039798F"/>
    <w:rsid w:val="003A070A"/>
    <w:rsid w:val="003D0ED3"/>
    <w:rsid w:val="004110A9"/>
    <w:rsid w:val="0044169B"/>
    <w:rsid w:val="00450D60"/>
    <w:rsid w:val="004738D5"/>
    <w:rsid w:val="00490915"/>
    <w:rsid w:val="00492379"/>
    <w:rsid w:val="004B182E"/>
    <w:rsid w:val="004D04DA"/>
    <w:rsid w:val="004D1D0D"/>
    <w:rsid w:val="00532117"/>
    <w:rsid w:val="00542A53"/>
    <w:rsid w:val="0059394D"/>
    <w:rsid w:val="005B1C01"/>
    <w:rsid w:val="005C79BB"/>
    <w:rsid w:val="005E50E3"/>
    <w:rsid w:val="005F6D9B"/>
    <w:rsid w:val="005F6FB3"/>
    <w:rsid w:val="005F7336"/>
    <w:rsid w:val="006009E5"/>
    <w:rsid w:val="00673D90"/>
    <w:rsid w:val="006D75F0"/>
    <w:rsid w:val="006E6EC0"/>
    <w:rsid w:val="007209AE"/>
    <w:rsid w:val="00737878"/>
    <w:rsid w:val="00745A2E"/>
    <w:rsid w:val="007704AF"/>
    <w:rsid w:val="00770C66"/>
    <w:rsid w:val="007B7110"/>
    <w:rsid w:val="007C37B2"/>
    <w:rsid w:val="007D7C7A"/>
    <w:rsid w:val="007F009A"/>
    <w:rsid w:val="00816BB2"/>
    <w:rsid w:val="008C73B6"/>
    <w:rsid w:val="00921748"/>
    <w:rsid w:val="00945D07"/>
    <w:rsid w:val="00963840"/>
    <w:rsid w:val="00970BB7"/>
    <w:rsid w:val="009A13F3"/>
    <w:rsid w:val="009A71B9"/>
    <w:rsid w:val="009D4D5B"/>
    <w:rsid w:val="009E1093"/>
    <w:rsid w:val="009E5E35"/>
    <w:rsid w:val="00A3228D"/>
    <w:rsid w:val="00A353CA"/>
    <w:rsid w:val="00AC17B8"/>
    <w:rsid w:val="00AF48D2"/>
    <w:rsid w:val="00B0315D"/>
    <w:rsid w:val="00B0519A"/>
    <w:rsid w:val="00B61BA9"/>
    <w:rsid w:val="00B64319"/>
    <w:rsid w:val="00B9732E"/>
    <w:rsid w:val="00BB7443"/>
    <w:rsid w:val="00BD495F"/>
    <w:rsid w:val="00BF307D"/>
    <w:rsid w:val="00C569DE"/>
    <w:rsid w:val="00C81AAB"/>
    <w:rsid w:val="00CA00C5"/>
    <w:rsid w:val="00CF4DA3"/>
    <w:rsid w:val="00D025FF"/>
    <w:rsid w:val="00D1027A"/>
    <w:rsid w:val="00D1143B"/>
    <w:rsid w:val="00D46FD0"/>
    <w:rsid w:val="00D55DB1"/>
    <w:rsid w:val="00D80380"/>
    <w:rsid w:val="00DA2D78"/>
    <w:rsid w:val="00DB516A"/>
    <w:rsid w:val="00DC0E94"/>
    <w:rsid w:val="00E00B7E"/>
    <w:rsid w:val="00E11966"/>
    <w:rsid w:val="00E17ABA"/>
    <w:rsid w:val="00E3251B"/>
    <w:rsid w:val="00E340FF"/>
    <w:rsid w:val="00E52AEF"/>
    <w:rsid w:val="00E664E2"/>
    <w:rsid w:val="00EA5D04"/>
    <w:rsid w:val="00EB0E0B"/>
    <w:rsid w:val="00EB593E"/>
    <w:rsid w:val="00F06518"/>
    <w:rsid w:val="00F17CCC"/>
    <w:rsid w:val="00F20FA8"/>
    <w:rsid w:val="00F236DA"/>
    <w:rsid w:val="00F40D9C"/>
    <w:rsid w:val="00F727E4"/>
    <w:rsid w:val="00FB32EB"/>
    <w:rsid w:val="00FE05C4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</cp:lastModifiedBy>
  <cp:revision>2</cp:revision>
  <cp:lastPrinted>2020-04-03T17:51:00Z</cp:lastPrinted>
  <dcterms:created xsi:type="dcterms:W3CDTF">2020-04-03T17:55:00Z</dcterms:created>
  <dcterms:modified xsi:type="dcterms:W3CDTF">2020-04-03T17:55:00Z</dcterms:modified>
</cp:coreProperties>
</file>