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9CB5CD" w14:textId="77777777" w:rsidR="00E3251B" w:rsidRPr="0059394D" w:rsidRDefault="00EB593E" w:rsidP="00B9732E">
      <w:pPr>
        <w:jc w:val="both"/>
      </w:pPr>
      <w:r w:rsidRPr="0059394D">
        <w:t>NOME:</w:t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</w:r>
      <w:r w:rsidRPr="0059394D">
        <w:tab/>
        <w:t>DATA:</w:t>
      </w:r>
      <w:r w:rsidRPr="0059394D">
        <w:tab/>
      </w:r>
    </w:p>
    <w:p w14:paraId="737FF7E3" w14:textId="0B32292A" w:rsidR="00E52AEF" w:rsidRDefault="00E52AEF" w:rsidP="00B9732E">
      <w:pPr>
        <w:jc w:val="both"/>
      </w:pPr>
    </w:p>
    <w:p w14:paraId="1E61F7E4" w14:textId="77777777" w:rsidR="00C20CBC" w:rsidRPr="0059394D" w:rsidRDefault="00C20CBC" w:rsidP="00B9732E">
      <w:pPr>
        <w:jc w:val="both"/>
      </w:pPr>
    </w:p>
    <w:p w14:paraId="2FD1EE11" w14:textId="45389A0C" w:rsidR="00DF510E" w:rsidRDefault="00DF510E" w:rsidP="00DF510E">
      <w:pPr>
        <w:jc w:val="center"/>
        <w:rPr>
          <w:rFonts w:ascii="Calibri" w:eastAsia="Times New Roman" w:hAnsi="Calibri" w:cs="Times New Roman"/>
          <w:color w:val="000000"/>
          <w:lang w:eastAsia="pt-BR"/>
        </w:rPr>
      </w:pPr>
      <w:r w:rsidRPr="00DF510E">
        <w:rPr>
          <w:rFonts w:ascii="Calibri" w:eastAsia="Times New Roman" w:hAnsi="Calibri" w:cs="Times New Roman"/>
          <w:color w:val="000000"/>
          <w:lang w:eastAsia="pt-BR"/>
        </w:rPr>
        <w:t>Exercício de números racionais 7º ano</w:t>
      </w:r>
    </w:p>
    <w:p w14:paraId="277A8CA9" w14:textId="2373021E" w:rsidR="00DF510E" w:rsidRDefault="00DF510E" w:rsidP="00DF510E">
      <w:pPr>
        <w:jc w:val="center"/>
        <w:rPr>
          <w:rFonts w:ascii="Calibri" w:eastAsia="Times New Roman" w:hAnsi="Calibri" w:cs="Times New Roman"/>
          <w:color w:val="000000"/>
          <w:lang w:eastAsia="pt-BR"/>
        </w:rPr>
      </w:pPr>
    </w:p>
    <w:p w14:paraId="0E2500C2" w14:textId="22D1DE01" w:rsidR="00DF510E" w:rsidRDefault="00DF510E" w:rsidP="00C91428">
      <w:pPr>
        <w:pStyle w:val="PargrafodaLista"/>
        <w:numPr>
          <w:ilvl w:val="0"/>
          <w:numId w:val="2"/>
        </w:numPr>
        <w:rPr>
          <w:rFonts w:ascii="Calibri" w:eastAsia="Times New Roman" w:hAnsi="Calibri" w:cs="Times New Roman"/>
          <w:color w:val="000000"/>
          <w:lang w:eastAsia="pt-BR"/>
        </w:rPr>
      </w:pPr>
      <w:r>
        <w:rPr>
          <w:rFonts w:ascii="Calibri" w:eastAsia="Times New Roman" w:hAnsi="Calibri" w:cs="Times New Roman"/>
          <w:color w:val="000000"/>
          <w:lang w:eastAsia="pt-BR"/>
        </w:rPr>
        <w:t>Qual é o quociente? De o resultado em forma de fração, simplificando-a quando for possível.</w:t>
      </w:r>
    </w:p>
    <w:tbl>
      <w:tblPr>
        <w:tblStyle w:val="Tabelacomgrade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</w:tblGrid>
      <w:tr w:rsidR="00B62AD1" w14:paraId="07F2A5C9" w14:textId="77777777" w:rsidTr="00B62AD1">
        <w:tc>
          <w:tcPr>
            <w:tcW w:w="3540" w:type="dxa"/>
          </w:tcPr>
          <w:p w14:paraId="2AEA099C" w14:textId="0EB66318" w:rsidR="00B62AD1" w:rsidRPr="00B62AD1" w:rsidRDefault="00B62AD1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 w:rsidRPr="00B62AD1"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a) </w:t>
            </w: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(+22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(+6)</w:t>
            </w:r>
          </w:p>
        </w:tc>
      </w:tr>
      <w:tr w:rsidR="00B62AD1" w14:paraId="2EC0FD27" w14:textId="77777777" w:rsidTr="00B62AD1">
        <w:tc>
          <w:tcPr>
            <w:tcW w:w="3540" w:type="dxa"/>
          </w:tcPr>
          <w:p w14:paraId="02CEBF01" w14:textId="3A3D7E87" w:rsidR="00B62AD1" w:rsidRPr="00B62AD1" w:rsidRDefault="00B62AD1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b) (-8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(-4)</w:t>
            </w:r>
          </w:p>
        </w:tc>
      </w:tr>
      <w:tr w:rsidR="00B62AD1" w14:paraId="342383A1" w14:textId="77777777" w:rsidTr="00B62AD1">
        <w:tc>
          <w:tcPr>
            <w:tcW w:w="3540" w:type="dxa"/>
          </w:tcPr>
          <w:p w14:paraId="3CBC8FEB" w14:textId="392F24A7" w:rsidR="00B62AD1" w:rsidRPr="00B62AD1" w:rsidRDefault="00B62AD1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c) (+27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(-21)</w:t>
            </w:r>
          </w:p>
        </w:tc>
      </w:tr>
      <w:tr w:rsidR="00B62AD1" w14:paraId="1C0A3FB5" w14:textId="77777777" w:rsidTr="00B62AD1">
        <w:tc>
          <w:tcPr>
            <w:tcW w:w="3540" w:type="dxa"/>
          </w:tcPr>
          <w:p w14:paraId="517D74A1" w14:textId="0FFF8A21" w:rsidR="00B62AD1" w:rsidRPr="00B62AD1" w:rsidRDefault="00B62AD1" w:rsidP="00B62AD1">
            <w:pP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d) (-32</w:t>
            </w:r>
            <w:proofErr w:type="gramStart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>) :</w:t>
            </w:r>
            <w:proofErr w:type="gramEnd"/>
            <w:r>
              <w:rPr>
                <w:rFonts w:ascii="Calibri" w:eastAsia="Times New Roman" w:hAnsi="Calibri" w:cs="Times New Roman"/>
                <w:color w:val="000000"/>
                <w:sz w:val="24"/>
                <w:szCs w:val="24"/>
                <w:lang w:eastAsia="pt-BR"/>
              </w:rPr>
              <w:t xml:space="preserve"> (+20)</w:t>
            </w:r>
          </w:p>
        </w:tc>
      </w:tr>
    </w:tbl>
    <w:p w14:paraId="4C17C262" w14:textId="35647026" w:rsidR="003A7FB0" w:rsidRDefault="003A7FB0" w:rsidP="005A4DE7">
      <w:pPr>
        <w:rPr>
          <w:sz w:val="28"/>
          <w:szCs w:val="28"/>
        </w:rPr>
      </w:pPr>
    </w:p>
    <w:p w14:paraId="23115551" w14:textId="1A290F95" w:rsidR="00052708" w:rsidRDefault="00DF510E" w:rsidP="00C91428">
      <w:pPr>
        <w:pStyle w:val="PargrafodaLista"/>
        <w:numPr>
          <w:ilvl w:val="0"/>
          <w:numId w:val="2"/>
        </w:numPr>
      </w:pPr>
      <w:r>
        <w:t>Classifique como verdadeira ou falsa cada uma das seguintes sentenças:</w:t>
      </w:r>
    </w:p>
    <w:p w14:paraId="3447902F" w14:textId="03272E28" w:rsidR="00DF510E" w:rsidRPr="00DF510E" w:rsidRDefault="00DF510E" w:rsidP="00C91428">
      <w:pPr>
        <w:pStyle w:val="PargrafodaLista"/>
        <w:numPr>
          <w:ilvl w:val="0"/>
          <w:numId w:val="1"/>
        </w:numPr>
      </w:pPr>
      <w:r>
        <w:t>(-15</w:t>
      </w:r>
      <w:proofErr w:type="gramStart"/>
      <w:r>
        <w:t>) :</w:t>
      </w:r>
      <w:proofErr w:type="gramEnd"/>
      <w:r>
        <w:t xml:space="preserve"> (-6)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5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1122543B" w14:textId="0C9E8E69" w:rsidR="00DF510E" w:rsidRPr="00DF510E" w:rsidRDefault="00245B87" w:rsidP="00C91428">
      <w:pPr>
        <w:pStyle w:val="PargrafodaLista"/>
        <w:numPr>
          <w:ilvl w:val="0"/>
          <w:numId w:val="1"/>
        </w:numPr>
        <w:rPr>
          <w:sz w:val="28"/>
          <w:szCs w:val="28"/>
        </w:rPr>
      </w:pP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10</m:t>
            </m:r>
          </m:den>
        </m:f>
      </m:oMath>
      <w:r w:rsidR="00DF510E">
        <w:rPr>
          <w:rFonts w:eastAsiaTheme="minorEastAsia"/>
          <w:sz w:val="28"/>
          <w:szCs w:val="28"/>
        </w:rPr>
        <w:t xml:space="preserve"> </w:t>
      </w:r>
      <w:r w:rsidR="00DF510E">
        <w:rPr>
          <w:rFonts w:eastAsiaTheme="minorEastAsia"/>
        </w:rPr>
        <w:t>é um número racional.</w:t>
      </w:r>
    </w:p>
    <w:p w14:paraId="39CA0EE9" w14:textId="5167D6C5" w:rsidR="00DF510E" w:rsidRDefault="00DF510E" w:rsidP="00C91428">
      <w:pPr>
        <w:pStyle w:val="PargrafodaLista"/>
        <w:numPr>
          <w:ilvl w:val="0"/>
          <w:numId w:val="1"/>
        </w:numPr>
      </w:pPr>
      <w:r w:rsidRPr="00DF510E">
        <w:t>(-1</w:t>
      </w:r>
      <w:r>
        <w:t>5</w:t>
      </w:r>
      <w:proofErr w:type="gramStart"/>
      <w:r>
        <w:t>) :</w:t>
      </w:r>
      <w:proofErr w:type="gramEnd"/>
      <w:r>
        <w:t xml:space="preserve"> (+3) = 5</w:t>
      </w:r>
    </w:p>
    <w:p w14:paraId="17A71611" w14:textId="08D63946" w:rsidR="00DF510E" w:rsidRDefault="00DF510E" w:rsidP="00C91428">
      <w:pPr>
        <w:pStyle w:val="PargrafodaLista"/>
        <w:numPr>
          <w:ilvl w:val="0"/>
          <w:numId w:val="1"/>
        </w:numPr>
      </w:pPr>
      <w:r>
        <w:t>0,34 (=0,343434...) é um número racional</w:t>
      </w:r>
    </w:p>
    <w:p w14:paraId="1D5FF771" w14:textId="60BFB105" w:rsidR="00DF510E" w:rsidRDefault="00DF510E" w:rsidP="00C91428">
      <w:pPr>
        <w:pStyle w:val="PargrafodaLista"/>
        <w:numPr>
          <w:ilvl w:val="0"/>
          <w:numId w:val="1"/>
        </w:numPr>
      </w:pPr>
      <w:r>
        <w:t>702 é um número racional</w:t>
      </w:r>
    </w:p>
    <w:p w14:paraId="34F6F7E4" w14:textId="6FCF6B1B" w:rsidR="00DF510E" w:rsidRPr="00DF510E" w:rsidRDefault="00DF510E" w:rsidP="00C91428">
      <w:pPr>
        <w:pStyle w:val="PargrafodaLista"/>
        <w:numPr>
          <w:ilvl w:val="0"/>
          <w:numId w:val="1"/>
        </w:numPr>
      </w:pPr>
      <w:r>
        <w:t>(+12</w:t>
      </w:r>
      <w:proofErr w:type="gramStart"/>
      <w:r>
        <w:t>) :</w:t>
      </w:r>
      <w:proofErr w:type="gramEnd"/>
      <w:r>
        <w:t xml:space="preserve"> (-18) = </w:t>
      </w:r>
      <m:oMath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3</m:t>
            </m:r>
          </m:num>
          <m:den>
            <m:r>
              <w:rPr>
                <w:rFonts w:ascii="Cambria Math" w:hAnsi="Cambria Math"/>
                <w:sz w:val="28"/>
                <w:szCs w:val="28"/>
              </w:rPr>
              <m:t>2</m:t>
            </m:r>
          </m:den>
        </m:f>
      </m:oMath>
    </w:p>
    <w:p w14:paraId="7A004492" w14:textId="77777777" w:rsidR="001F42BE" w:rsidRPr="00DF510E" w:rsidRDefault="001F42BE" w:rsidP="00DF510E">
      <w:pPr>
        <w:jc w:val="both"/>
        <w:rPr>
          <w:sz w:val="28"/>
          <w:szCs w:val="28"/>
        </w:rPr>
      </w:pPr>
    </w:p>
    <w:p w14:paraId="592B773C" w14:textId="26CBB43C" w:rsidR="001F42BE" w:rsidRDefault="00FC641B" w:rsidP="00C91428">
      <w:pPr>
        <w:pStyle w:val="PargrafodaLista"/>
        <w:numPr>
          <w:ilvl w:val="0"/>
          <w:numId w:val="2"/>
        </w:numPr>
      </w:pPr>
      <w:r>
        <w:t>Coloque na forma de fração irredutível cada um dos seguintes números racionais:</w:t>
      </w:r>
    </w:p>
    <w:tbl>
      <w:tblPr>
        <w:tblStyle w:val="Tabelacomgrade"/>
        <w:tblW w:w="0" w:type="auto"/>
        <w:tblInd w:w="70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0"/>
        <w:gridCol w:w="4244"/>
      </w:tblGrid>
      <w:tr w:rsidR="00FC641B" w14:paraId="4E321D72" w14:textId="77777777" w:rsidTr="00FC641B">
        <w:tc>
          <w:tcPr>
            <w:tcW w:w="3540" w:type="dxa"/>
          </w:tcPr>
          <w:p w14:paraId="7A7E7F8B" w14:textId="64497D24" w:rsidR="00FC641B" w:rsidRPr="00FC641B" w:rsidRDefault="00FC641B" w:rsidP="001F42BE">
            <w:pPr>
              <w:rPr>
                <w:sz w:val="24"/>
                <w:szCs w:val="24"/>
              </w:rPr>
            </w:pPr>
            <w:r w:rsidRPr="00FC641B">
              <w:rPr>
                <w:sz w:val="24"/>
                <w:szCs w:val="24"/>
              </w:rPr>
              <w:t>a) -0,6</w:t>
            </w:r>
          </w:p>
        </w:tc>
        <w:tc>
          <w:tcPr>
            <w:tcW w:w="4244" w:type="dxa"/>
          </w:tcPr>
          <w:p w14:paraId="61EFF90C" w14:textId="72BC605B" w:rsidR="00FC641B" w:rsidRPr="00FC641B" w:rsidRDefault="00FC641B" w:rsidP="001F42BE">
            <w:pPr>
              <w:rPr>
                <w:sz w:val="24"/>
                <w:szCs w:val="24"/>
              </w:rPr>
            </w:pPr>
            <w:r w:rsidRPr="00FC641B">
              <w:rPr>
                <w:sz w:val="24"/>
                <w:szCs w:val="24"/>
              </w:rPr>
              <w:t>c) -2,625</w:t>
            </w:r>
          </w:p>
        </w:tc>
      </w:tr>
      <w:tr w:rsidR="00FC641B" w14:paraId="346201C1" w14:textId="77777777" w:rsidTr="00FC641B">
        <w:tc>
          <w:tcPr>
            <w:tcW w:w="3540" w:type="dxa"/>
          </w:tcPr>
          <w:p w14:paraId="73A08151" w14:textId="2D175248" w:rsidR="00FC641B" w:rsidRPr="00FC641B" w:rsidRDefault="00FC641B" w:rsidP="001F42BE">
            <w:pPr>
              <w:rPr>
                <w:sz w:val="24"/>
                <w:szCs w:val="24"/>
              </w:rPr>
            </w:pPr>
            <w:r w:rsidRPr="00FC641B">
              <w:rPr>
                <w:sz w:val="24"/>
                <w:szCs w:val="24"/>
              </w:rPr>
              <w:t>b) -0,125</w:t>
            </w:r>
          </w:p>
        </w:tc>
        <w:tc>
          <w:tcPr>
            <w:tcW w:w="4244" w:type="dxa"/>
          </w:tcPr>
          <w:p w14:paraId="6F8DF7A2" w14:textId="3FC978D9" w:rsidR="00FC641B" w:rsidRPr="00FC641B" w:rsidRDefault="00FC641B" w:rsidP="001F42BE">
            <w:pPr>
              <w:rPr>
                <w:sz w:val="24"/>
                <w:szCs w:val="24"/>
              </w:rPr>
            </w:pPr>
            <w:r w:rsidRPr="00FC641B">
              <w:rPr>
                <w:sz w:val="24"/>
                <w:szCs w:val="24"/>
              </w:rPr>
              <w:t>d) -1,5</w:t>
            </w:r>
          </w:p>
        </w:tc>
      </w:tr>
    </w:tbl>
    <w:p w14:paraId="39E47EDC" w14:textId="77777777" w:rsidR="001F42BE" w:rsidRDefault="001F42BE" w:rsidP="001F42BE"/>
    <w:p w14:paraId="49080A95" w14:textId="158F22C6" w:rsidR="00415BA3" w:rsidRDefault="00FC641B" w:rsidP="00C91428">
      <w:pPr>
        <w:pStyle w:val="PargrafodaLista"/>
        <w:numPr>
          <w:ilvl w:val="0"/>
          <w:numId w:val="2"/>
        </w:numPr>
      </w:pPr>
      <w:r>
        <w:t>Coloque em ordem crescente (do menor para o maior) estes números racionais:</w:t>
      </w:r>
    </w:p>
    <w:tbl>
      <w:tblPr>
        <w:tblStyle w:val="Tabelacomgrade"/>
        <w:tblW w:w="0" w:type="auto"/>
        <w:tblInd w:w="77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"/>
        <w:gridCol w:w="956"/>
        <w:gridCol w:w="956"/>
        <w:gridCol w:w="957"/>
        <w:gridCol w:w="957"/>
        <w:gridCol w:w="957"/>
        <w:gridCol w:w="957"/>
      </w:tblGrid>
      <w:tr w:rsidR="00FC641B" w14:paraId="58B82A4A" w14:textId="77777777" w:rsidTr="003157C5">
        <w:trPr>
          <w:trHeight w:val="553"/>
        </w:trPr>
        <w:tc>
          <w:tcPr>
            <w:tcW w:w="957" w:type="dxa"/>
          </w:tcPr>
          <w:p w14:paraId="508EB2F7" w14:textId="64932AC5" w:rsidR="00FC641B" w:rsidRPr="003157C5" w:rsidRDefault="00245B87" w:rsidP="003157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2</m:t>
                    </m:r>
                  </m:den>
                </m:f>
              </m:oMath>
            </m:oMathPara>
          </w:p>
        </w:tc>
        <w:tc>
          <w:tcPr>
            <w:tcW w:w="956" w:type="dxa"/>
          </w:tcPr>
          <w:p w14:paraId="0D7489E5" w14:textId="0FD835F3" w:rsidR="00FC641B" w:rsidRPr="003157C5" w:rsidRDefault="00245B87" w:rsidP="003157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3</m:t>
                    </m:r>
                  </m:den>
                </m:f>
              </m:oMath>
            </m:oMathPara>
          </w:p>
        </w:tc>
        <w:tc>
          <w:tcPr>
            <w:tcW w:w="956" w:type="dxa"/>
          </w:tcPr>
          <w:p w14:paraId="4ADAD9B4" w14:textId="749A6079" w:rsidR="00FC641B" w:rsidRPr="003157C5" w:rsidRDefault="003157C5" w:rsidP="003157C5">
            <w:pPr>
              <w:pStyle w:val="PargrafodaLista"/>
              <w:ind w:left="0"/>
              <w:jc w:val="center"/>
              <w:rPr>
                <w:sz w:val="28"/>
                <w:szCs w:val="28"/>
              </w:rPr>
            </w:pPr>
            <m:oMathPara>
              <m:oMathParaPr>
                <m:jc m:val="center"/>
              </m:oMathParaPr>
              <m:oMath>
                <m: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3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957" w:type="dxa"/>
          </w:tcPr>
          <w:p w14:paraId="48DE9B1E" w14:textId="4224FAA5" w:rsidR="00FC641B" w:rsidRPr="003157C5" w:rsidRDefault="003157C5" w:rsidP="003157C5">
            <w:pPr>
              <w:pStyle w:val="PargrafodaLista"/>
              <w:spacing w:before="360" w:after="480"/>
              <w:ind w:left="170"/>
              <w:jc w:val="center"/>
              <w:rPr>
                <w:iCs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Cs/>
                        <w:sz w:val="28"/>
                        <w:szCs w:val="28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Cs/>
                            <w:sz w:val="28"/>
                            <w:szCs w:val="28"/>
                          </w:rPr>
                        </m:ctrlPr>
                      </m:fPr>
                      <m:num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5</m:t>
                        </m:r>
                      </m:num>
                      <m:den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  <w:tc>
          <w:tcPr>
            <w:tcW w:w="957" w:type="dxa"/>
            <w:vAlign w:val="center"/>
          </w:tcPr>
          <w:p w14:paraId="1EF1A7BD" w14:textId="75D1D383" w:rsidR="00FC641B" w:rsidRPr="003157C5" w:rsidRDefault="003157C5" w:rsidP="003157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w:r w:rsidRPr="003157C5">
              <w:rPr>
                <w:sz w:val="24"/>
                <w:szCs w:val="24"/>
              </w:rPr>
              <w:t>0</w:t>
            </w:r>
          </w:p>
        </w:tc>
        <w:tc>
          <w:tcPr>
            <w:tcW w:w="957" w:type="dxa"/>
          </w:tcPr>
          <w:p w14:paraId="37BCCF55" w14:textId="13DF1833" w:rsidR="00FC641B" w:rsidRPr="003157C5" w:rsidRDefault="00245B87" w:rsidP="003157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f>
                  <m:fPr>
                    <m:ctrlPr>
                      <w:rPr>
                        <w:rFonts w:ascii="Cambria Math" w:hAnsi="Cambria Math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7</m:t>
                    </m:r>
                  </m:num>
                  <m:den>
                    <m:r>
                      <w:rPr>
                        <w:rFonts w:ascii="Cambria Math" w:hAnsi="Cambria Math"/>
                        <w:sz w:val="24"/>
                        <w:szCs w:val="24"/>
                      </w:rPr>
                      <m:t>4</m:t>
                    </m:r>
                  </m:den>
                </m:f>
              </m:oMath>
            </m:oMathPara>
          </w:p>
        </w:tc>
        <w:tc>
          <w:tcPr>
            <w:tcW w:w="957" w:type="dxa"/>
          </w:tcPr>
          <w:p w14:paraId="616AC944" w14:textId="62E02504" w:rsidR="00FC641B" w:rsidRPr="003157C5" w:rsidRDefault="003157C5" w:rsidP="003157C5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  <m:oMathPara>
              <m:oMath>
                <m:r>
                  <w:rPr>
                    <w:rFonts w:ascii="Cambria Math" w:hAnsi="Cambria Math"/>
                    <w:sz w:val="32"/>
                    <w:szCs w:val="32"/>
                  </w:rPr>
                  <m:t>-</m:t>
                </m:r>
                <m:box>
                  <m:boxPr>
                    <m:ctrlPr>
                      <w:rPr>
                        <w:rFonts w:ascii="Cambria Math" w:hAnsi="Cambria Math"/>
                        <w:i/>
                        <w:sz w:val="32"/>
                        <w:szCs w:val="32"/>
                      </w:rPr>
                    </m:ctrlPr>
                  </m:boxPr>
                  <m:e>
                    <m:argPr>
                      <m:argSz m:val="-1"/>
                    </m:argPr>
                    <m:f>
                      <m:fPr>
                        <m:ctrlPr>
                          <w:rPr>
                            <w:rFonts w:ascii="Cambria Math" w:hAnsi="Cambria Math"/>
                            <w:i/>
                            <w:sz w:val="32"/>
                            <w:szCs w:val="32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7</m:t>
                        </m:r>
                      </m:num>
                      <m:den>
                        <m:r>
                          <w:rPr>
                            <w:rFonts w:ascii="Cambria Math" w:hAnsi="Cambria Math"/>
                            <w:sz w:val="32"/>
                            <w:szCs w:val="32"/>
                          </w:rPr>
                          <m:t>2</m:t>
                        </m:r>
                      </m:den>
                    </m:f>
                  </m:e>
                </m:box>
              </m:oMath>
            </m:oMathPara>
          </w:p>
        </w:tc>
      </w:tr>
    </w:tbl>
    <w:p w14:paraId="057FC973" w14:textId="613C9E44" w:rsidR="001F42BE" w:rsidRPr="00415BA3" w:rsidRDefault="001F42BE" w:rsidP="001F42BE">
      <w:pPr>
        <w:pStyle w:val="PargrafodaLista"/>
        <w:ind w:left="2778"/>
      </w:pPr>
    </w:p>
    <w:p w14:paraId="70AE9254" w14:textId="0BDF198A" w:rsidR="00415BA3" w:rsidRDefault="00415BA3" w:rsidP="00415BA3">
      <w:pPr>
        <w:pStyle w:val="PargrafodaLista"/>
        <w:ind w:left="567"/>
      </w:pPr>
    </w:p>
    <w:p w14:paraId="08858625" w14:textId="6D347DA3" w:rsidR="00415BA3" w:rsidRDefault="003157C5" w:rsidP="00C91428">
      <w:pPr>
        <w:pStyle w:val="PargrafodaLista"/>
        <w:numPr>
          <w:ilvl w:val="0"/>
          <w:numId w:val="2"/>
        </w:numPr>
      </w:pPr>
      <w:r>
        <w:t xml:space="preserve">Qual dos sinais </w:t>
      </w:r>
      <w:proofErr w:type="gramStart"/>
      <w:r>
        <w:t>( &lt;</w:t>
      </w:r>
      <w:proofErr w:type="gramEnd"/>
      <w:r>
        <w:t>, &gt; ou =</w:t>
      </w:r>
      <w:r w:rsidR="00892CB3">
        <w:t>) devemos colocar no espaço em branco?</w:t>
      </w:r>
    </w:p>
    <w:tbl>
      <w:tblPr>
        <w:tblStyle w:val="Tabelacomgrade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858"/>
        <w:gridCol w:w="3858"/>
      </w:tblGrid>
      <w:tr w:rsidR="00892CB3" w:rsidRPr="00892CB3" w14:paraId="16217194" w14:textId="77777777" w:rsidTr="00892CB3">
        <w:trPr>
          <w:trHeight w:val="450"/>
        </w:trPr>
        <w:tc>
          <w:tcPr>
            <w:tcW w:w="3858" w:type="dxa"/>
          </w:tcPr>
          <w:p w14:paraId="7E768441" w14:textId="29196F17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Pr="00892CB3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  <w:tc>
          <w:tcPr>
            <w:tcW w:w="3858" w:type="dxa"/>
          </w:tcPr>
          <w:p w14:paraId="23BC9EB6" w14:textId="7786568A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e)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10</m:t>
                  </m:r>
                </m:den>
              </m:f>
              <m:r>
                <m:rPr>
                  <m:sty m:val="p"/>
                </m:rPr>
                <w:rPr>
                  <w:rFonts w:ascii="Cambria Math" w:hAnsi="Cambria Math"/>
                  <w:sz w:val="24"/>
                  <w:szCs w:val="24"/>
                </w:rPr>
                <w:br/>
              </m:r>
            </m:oMath>
          </w:p>
        </w:tc>
      </w:tr>
      <w:tr w:rsidR="00892CB3" w:rsidRPr="00892CB3" w14:paraId="59560A3B" w14:textId="77777777" w:rsidTr="00892CB3">
        <w:trPr>
          <w:trHeight w:val="433"/>
        </w:trPr>
        <w:tc>
          <w:tcPr>
            <w:tcW w:w="3858" w:type="dxa"/>
          </w:tcPr>
          <w:p w14:paraId="1C0EFCDB" w14:textId="544A6319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</w:t>
            </w:r>
            <w:r w:rsidRPr="00892CB3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</w:p>
        </w:tc>
        <w:tc>
          <w:tcPr>
            <w:tcW w:w="3858" w:type="dxa"/>
          </w:tcPr>
          <w:p w14:paraId="060718FB" w14:textId="79E8BBCB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f)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0</m:t>
              </m:r>
            </m:oMath>
          </w:p>
        </w:tc>
      </w:tr>
      <w:tr w:rsidR="00892CB3" w:rsidRPr="00892CB3" w14:paraId="202D0329" w14:textId="77777777" w:rsidTr="00892CB3">
        <w:trPr>
          <w:trHeight w:val="450"/>
        </w:trPr>
        <w:tc>
          <w:tcPr>
            <w:tcW w:w="3858" w:type="dxa"/>
          </w:tcPr>
          <w:p w14:paraId="54D36A59" w14:textId="1FEE6447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+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box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</w:t>
            </w:r>
            <w:r w:rsidRPr="00892CB3">
              <w:rPr>
                <w:sz w:val="24"/>
                <w:szCs w:val="24"/>
              </w:rPr>
              <w:t xml:space="preserve">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den>
              </m:f>
            </m:oMath>
          </w:p>
        </w:tc>
        <w:tc>
          <w:tcPr>
            <w:tcW w:w="3858" w:type="dxa"/>
          </w:tcPr>
          <w:p w14:paraId="4DA3CE45" w14:textId="400951CE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g)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9</m:t>
                  </m:r>
                </m:den>
              </m:f>
            </m:oMath>
          </w:p>
        </w:tc>
      </w:tr>
      <w:tr w:rsidR="00892CB3" w:rsidRPr="00892CB3" w14:paraId="10C3F412" w14:textId="77777777" w:rsidTr="00892CB3">
        <w:trPr>
          <w:trHeight w:val="450"/>
        </w:trPr>
        <w:tc>
          <w:tcPr>
            <w:tcW w:w="3858" w:type="dxa"/>
          </w:tcPr>
          <w:p w14:paraId="79DF0A6B" w14:textId="50801FCE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d)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5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</w:t>
            </w:r>
            <m:oMath>
              <m:r>
                <w:rPr>
                  <w:rFonts w:ascii="Cambria Math" w:eastAsiaTheme="minorEastAsia" w:hAnsi="Cambria Math"/>
                  <w:sz w:val="24"/>
                  <w:szCs w:val="24"/>
                </w:rPr>
                <m:t>-</m:t>
              </m:r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</w:t>
            </w:r>
          </w:p>
        </w:tc>
        <w:tc>
          <w:tcPr>
            <w:tcW w:w="3858" w:type="dxa"/>
          </w:tcPr>
          <w:p w14:paraId="7C9F927E" w14:textId="154F7EA9" w:rsidR="00892CB3" w:rsidRPr="00892CB3" w:rsidRDefault="00892CB3" w:rsidP="00892CB3">
            <w:pPr>
              <w:pStyle w:val="PargrafodaLista"/>
              <w:ind w:left="0"/>
              <w:rPr>
                <w:sz w:val="24"/>
                <w:szCs w:val="24"/>
              </w:rPr>
            </w:pPr>
            <w:r w:rsidRPr="00892CB3">
              <w:rPr>
                <w:sz w:val="24"/>
                <w:szCs w:val="24"/>
              </w:rPr>
              <w:t xml:space="preserve">h)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4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                   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7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892CB3">
              <w:rPr>
                <w:rFonts w:eastAsiaTheme="minorEastAsia"/>
                <w:sz w:val="24"/>
                <w:szCs w:val="24"/>
              </w:rPr>
              <w:t xml:space="preserve">  </w:t>
            </w:r>
          </w:p>
        </w:tc>
      </w:tr>
    </w:tbl>
    <w:p w14:paraId="11C4D2E6" w14:textId="77777777" w:rsidR="00892CB3" w:rsidRDefault="00892CB3" w:rsidP="00892CB3">
      <w:pPr>
        <w:pStyle w:val="PargrafodaLista"/>
      </w:pPr>
    </w:p>
    <w:p w14:paraId="1E56FABF" w14:textId="5D01A8CF" w:rsidR="001F42BE" w:rsidRDefault="001F42BE" w:rsidP="003157C5">
      <w:pPr>
        <w:ind w:left="360"/>
      </w:pPr>
    </w:p>
    <w:p w14:paraId="0C87DBC9" w14:textId="530754C2" w:rsidR="003157C5" w:rsidRDefault="003157C5" w:rsidP="00892CB3"/>
    <w:p w14:paraId="5B4B6CCB" w14:textId="30AC5260" w:rsidR="003157C5" w:rsidRDefault="003157C5" w:rsidP="00121100">
      <w:pPr>
        <w:pStyle w:val="PargrafodaLista"/>
        <w:ind w:left="861"/>
      </w:pPr>
    </w:p>
    <w:p w14:paraId="5DE0E7B1" w14:textId="182561B2" w:rsidR="00892CB3" w:rsidRDefault="00892CB3" w:rsidP="00121100">
      <w:pPr>
        <w:pStyle w:val="PargrafodaLista"/>
        <w:ind w:left="861"/>
      </w:pPr>
      <w:bookmarkStart w:id="0" w:name="_GoBack"/>
      <w:bookmarkEnd w:id="0"/>
    </w:p>
    <w:p w14:paraId="7102207C" w14:textId="77777777" w:rsidR="00892CB3" w:rsidRDefault="00892CB3" w:rsidP="00121100">
      <w:pPr>
        <w:pStyle w:val="PargrafodaLista"/>
        <w:ind w:left="861"/>
      </w:pPr>
    </w:p>
    <w:p w14:paraId="26B5395D" w14:textId="0427A372" w:rsidR="00B9732E" w:rsidRDefault="00B9732E" w:rsidP="00B9732E">
      <w:pPr>
        <w:jc w:val="center"/>
      </w:pPr>
      <w:r w:rsidRPr="00CE1840">
        <w:lastRenderedPageBreak/>
        <w:t>GAB</w:t>
      </w:r>
      <w:r w:rsidR="00121100">
        <w:t>A</w:t>
      </w:r>
      <w:r w:rsidRPr="00CE1840">
        <w:t>RITO</w:t>
      </w:r>
    </w:p>
    <w:p w14:paraId="2E15637D" w14:textId="77777777" w:rsidR="006B0184" w:rsidRDefault="006B0184" w:rsidP="00121100"/>
    <w:p w14:paraId="4CA7FF11" w14:textId="77777777" w:rsidR="00D51739" w:rsidRPr="00CE1840" w:rsidRDefault="00D51739" w:rsidP="00B9732E">
      <w:pPr>
        <w:jc w:val="center"/>
      </w:pPr>
    </w:p>
    <w:tbl>
      <w:tblPr>
        <w:tblStyle w:val="Tabelacomgrade"/>
        <w:tblW w:w="8926" w:type="dxa"/>
        <w:jc w:val="center"/>
        <w:tblLook w:val="04A0" w:firstRow="1" w:lastRow="0" w:firstColumn="1" w:lastColumn="0" w:noHBand="0" w:noVBand="1"/>
      </w:tblPr>
      <w:tblGrid>
        <w:gridCol w:w="686"/>
        <w:gridCol w:w="585"/>
        <w:gridCol w:w="981"/>
        <w:gridCol w:w="295"/>
        <w:gridCol w:w="347"/>
        <w:gridCol w:w="841"/>
        <w:gridCol w:w="88"/>
        <w:gridCol w:w="781"/>
        <w:gridCol w:w="2022"/>
        <w:gridCol w:w="465"/>
        <w:gridCol w:w="750"/>
        <w:gridCol w:w="1085"/>
      </w:tblGrid>
      <w:tr w:rsidR="003157C5" w:rsidRPr="00CE1840" w14:paraId="65087815" w14:textId="77777777" w:rsidTr="003157C5">
        <w:trPr>
          <w:trHeight w:val="339"/>
          <w:jc w:val="center"/>
        </w:trPr>
        <w:tc>
          <w:tcPr>
            <w:tcW w:w="1271" w:type="dxa"/>
            <w:gridSpan w:val="2"/>
          </w:tcPr>
          <w:p w14:paraId="11667842" w14:textId="77777777" w:rsidR="00B9732E" w:rsidRPr="00CE1840" w:rsidRDefault="00B9732E" w:rsidP="003157C5">
            <w:pPr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1</w:t>
            </w:r>
          </w:p>
        </w:tc>
        <w:tc>
          <w:tcPr>
            <w:tcW w:w="1276" w:type="dxa"/>
            <w:gridSpan w:val="2"/>
          </w:tcPr>
          <w:p w14:paraId="23203C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2</w:t>
            </w:r>
          </w:p>
        </w:tc>
        <w:tc>
          <w:tcPr>
            <w:tcW w:w="1276" w:type="dxa"/>
            <w:gridSpan w:val="3"/>
          </w:tcPr>
          <w:p w14:paraId="26C8EFCB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3</w:t>
            </w:r>
          </w:p>
        </w:tc>
        <w:tc>
          <w:tcPr>
            <w:tcW w:w="3268" w:type="dxa"/>
            <w:gridSpan w:val="3"/>
          </w:tcPr>
          <w:p w14:paraId="05A4137E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4</w:t>
            </w:r>
          </w:p>
        </w:tc>
        <w:tc>
          <w:tcPr>
            <w:tcW w:w="1835" w:type="dxa"/>
            <w:gridSpan w:val="2"/>
          </w:tcPr>
          <w:p w14:paraId="028C8CF6" w14:textId="77777777" w:rsidR="00B9732E" w:rsidRPr="00CE1840" w:rsidRDefault="00B9732E" w:rsidP="00B9732E">
            <w:pPr>
              <w:jc w:val="center"/>
              <w:rPr>
                <w:sz w:val="24"/>
                <w:szCs w:val="24"/>
              </w:rPr>
            </w:pPr>
            <w:r w:rsidRPr="00CE1840">
              <w:rPr>
                <w:sz w:val="24"/>
                <w:szCs w:val="24"/>
              </w:rPr>
              <w:t>Questão 5</w:t>
            </w:r>
          </w:p>
        </w:tc>
      </w:tr>
      <w:tr w:rsidR="003157C5" w:rsidRPr="00CE1840" w14:paraId="0D9E70AF" w14:textId="77777777" w:rsidTr="003157C5">
        <w:trPr>
          <w:trHeight w:val="1468"/>
          <w:jc w:val="center"/>
        </w:trPr>
        <w:tc>
          <w:tcPr>
            <w:tcW w:w="1271" w:type="dxa"/>
            <w:gridSpan w:val="2"/>
          </w:tcPr>
          <w:p w14:paraId="6E7A2FE2" w14:textId="338B257A" w:rsidR="00FC641B" w:rsidRP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a)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sz w:val="24"/>
                      <w:szCs w:val="24"/>
                    </w:rPr>
                    <m:t>11</m:t>
                  </m:r>
                </m:num>
                <m:den>
                  <m:r>
                    <w:rPr>
                      <w:rFonts w:ascii="Cambria Math" w:hAnsi="Cambria Math"/>
                      <w:sz w:val="24"/>
                      <w:szCs w:val="24"/>
                    </w:rPr>
                    <m:t>3</m:t>
                  </m:r>
                </m:den>
              </m:f>
            </m:oMath>
            <w:r w:rsidRPr="00FC641B">
              <w:rPr>
                <w:rFonts w:eastAsiaTheme="minorEastAsia"/>
                <w:sz w:val="24"/>
                <w:szCs w:val="24"/>
              </w:rPr>
              <w:t xml:space="preserve">                   </w:t>
            </w:r>
          </w:p>
          <w:p w14:paraId="74058B75" w14:textId="59AB9AA6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color w:val="000000" w:themeColor="text1"/>
                <w:sz w:val="24"/>
                <w:szCs w:val="24"/>
              </w:rPr>
              <w:t xml:space="preserve">b) </w:t>
            </w:r>
            <m:oMath>
              <m:f>
                <m:fPr>
                  <m:ctrlPr>
                    <w:rPr>
                      <w:rFonts w:ascii="Cambria Math" w:hAnsi="Cambria Math"/>
                      <w:i/>
                      <w:color w:val="000000" w:themeColor="text1"/>
                      <w:sz w:val="24"/>
                      <w:szCs w:val="24"/>
                    </w:rPr>
                  </m:ctrlPr>
                </m:fPr>
                <m:num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2</m:t>
                  </m:r>
                </m:num>
                <m:den>
                  <m:r>
                    <w:rPr>
                      <w:rFonts w:ascii="Cambria Math" w:hAnsi="Cambria Math"/>
                      <w:color w:val="000000" w:themeColor="text1"/>
                      <w:sz w:val="24"/>
                      <w:szCs w:val="24"/>
                    </w:rPr>
                    <m:t>1</m:t>
                  </m:r>
                </m:den>
              </m:f>
            </m:oMath>
            <w:r w:rsidRPr="00FC641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635711D7" w14:textId="420666A6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9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7</m:t>
                      </m:r>
                    </m:den>
                  </m:f>
                </m:e>
              </m:box>
            </m:oMath>
          </w:p>
          <w:p w14:paraId="10F398BF" w14:textId="0CCB0A76" w:rsidR="00FC641B" w:rsidRPr="00FC641B" w:rsidRDefault="00FC641B" w:rsidP="00FC641B">
            <w:pPr>
              <w:rPr>
                <w:rFonts w:eastAsiaTheme="minorEastAsia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box>
            </m:oMath>
            <w:r>
              <w:rPr>
                <w:rFonts w:eastAsiaTheme="minorEastAsia"/>
                <w:sz w:val="24"/>
                <w:szCs w:val="24"/>
              </w:rPr>
              <w:t xml:space="preserve">           </w:t>
            </w:r>
          </w:p>
        </w:tc>
        <w:tc>
          <w:tcPr>
            <w:tcW w:w="1276" w:type="dxa"/>
            <w:gridSpan w:val="2"/>
          </w:tcPr>
          <w:p w14:paraId="535DA91C" w14:textId="77777777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1938E8">
              <w:rPr>
                <w:color w:val="000000" w:themeColor="text1"/>
                <w:sz w:val="24"/>
                <w:szCs w:val="24"/>
              </w:rPr>
              <w:t xml:space="preserve">a) </w:t>
            </w:r>
            <w:r>
              <w:rPr>
                <w:color w:val="000000" w:themeColor="text1"/>
                <w:sz w:val="24"/>
                <w:szCs w:val="24"/>
              </w:rPr>
              <w:t>V</w:t>
            </w:r>
          </w:p>
          <w:p w14:paraId="4B2D7668" w14:textId="77777777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V</w:t>
            </w:r>
          </w:p>
          <w:p w14:paraId="2A244874" w14:textId="77777777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F</w:t>
            </w:r>
          </w:p>
          <w:p w14:paraId="4CFC475B" w14:textId="77777777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d) V</w:t>
            </w:r>
          </w:p>
          <w:p w14:paraId="054A5743" w14:textId="77777777" w:rsid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e) V</w:t>
            </w:r>
          </w:p>
          <w:p w14:paraId="6C379D11" w14:textId="100259B8" w:rsidR="00FC641B" w:rsidRPr="006B3E3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f) F</w:t>
            </w:r>
          </w:p>
        </w:tc>
        <w:tc>
          <w:tcPr>
            <w:tcW w:w="1276" w:type="dxa"/>
            <w:gridSpan w:val="3"/>
          </w:tcPr>
          <w:p w14:paraId="69A67B7A" w14:textId="05BE8CA1" w:rsidR="00FC641B" w:rsidRPr="00FC641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a)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5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sz w:val="24"/>
                <w:szCs w:val="24"/>
              </w:rPr>
              <w:t xml:space="preserve">                </w:t>
            </w:r>
          </w:p>
          <w:p w14:paraId="32DBF8B9" w14:textId="2B776CB6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color w:val="000000" w:themeColor="text1"/>
                <w:sz w:val="24"/>
                <w:szCs w:val="24"/>
              </w:rPr>
              <w:t xml:space="preserve">b)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box>
            </m:oMath>
            <w:r w:rsidRPr="00FC641B">
              <w:rPr>
                <w:rFonts w:eastAsiaTheme="minorEastAsia"/>
                <w:color w:val="000000" w:themeColor="text1"/>
                <w:sz w:val="24"/>
                <w:szCs w:val="24"/>
              </w:rPr>
              <w:t xml:space="preserve">                    </w:t>
            </w:r>
          </w:p>
          <w:p w14:paraId="3BE19F48" w14:textId="0FC153D9" w:rsidR="00FC641B" w:rsidRPr="00FC641B" w:rsidRDefault="00FC641B" w:rsidP="00FC641B">
            <w:pPr>
              <w:rPr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c)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21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8</m:t>
                      </m:r>
                    </m:den>
                  </m:f>
                </m:e>
              </m:box>
            </m:oMath>
          </w:p>
          <w:p w14:paraId="2C919288" w14:textId="55A094CE" w:rsidR="00FC641B" w:rsidRPr="006B3E3B" w:rsidRDefault="00FC641B" w:rsidP="00FC641B">
            <w:pPr>
              <w:rPr>
                <w:color w:val="000000" w:themeColor="text1"/>
                <w:sz w:val="24"/>
                <w:szCs w:val="24"/>
              </w:rPr>
            </w:pPr>
            <w:r w:rsidRPr="00FC641B">
              <w:rPr>
                <w:rFonts w:eastAsiaTheme="minorEastAsia"/>
                <w:sz w:val="24"/>
                <w:szCs w:val="24"/>
              </w:rPr>
              <w:t xml:space="preserve">d) </w:t>
            </w:r>
            <m:oMath>
              <m:r>
                <w:rPr>
                  <w:rFonts w:ascii="Cambria Math" w:hAnsi="Cambria Math"/>
                  <w:sz w:val="24"/>
                  <w:szCs w:val="24"/>
                </w:rPr>
                <m:t>-</m:t>
              </m:r>
              <m:box>
                <m:boxPr>
                  <m:ctrlPr>
                    <w:rPr>
                      <w:rFonts w:ascii="Cambria Math" w:hAnsi="Cambria Math"/>
                      <w:i/>
                      <w:sz w:val="24"/>
                      <w:szCs w:val="24"/>
                    </w:rPr>
                  </m:ctrlPr>
                </m:boxPr>
                <m:e>
                  <m:argPr>
                    <m:argSz m:val="-1"/>
                  </m:argPr>
                  <m:f>
                    <m:fPr>
                      <m:ctrlPr>
                        <w:rPr>
                          <w:rFonts w:ascii="Cambria Math" w:hAnsi="Cambria Math"/>
                          <w:i/>
                          <w:sz w:val="24"/>
                          <w:szCs w:val="24"/>
                        </w:rPr>
                      </m:ctrlPr>
                    </m:fPr>
                    <m:num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3</m:t>
                      </m:r>
                    </m:num>
                    <m:den>
                      <m:r>
                        <w:rPr>
                          <w:rFonts w:ascii="Cambria Math" w:hAnsi="Cambria Math"/>
                          <w:sz w:val="24"/>
                          <w:szCs w:val="24"/>
                        </w:rPr>
                        <m:t>2</m:t>
                      </m:r>
                    </m:den>
                  </m:f>
                </m:e>
              </m:box>
            </m:oMath>
            <w:r>
              <w:rPr>
                <w:rFonts w:eastAsiaTheme="minorEastAsia"/>
                <w:sz w:val="24"/>
                <w:szCs w:val="24"/>
              </w:rPr>
              <w:t xml:space="preserve">           </w:t>
            </w:r>
          </w:p>
        </w:tc>
        <w:tc>
          <w:tcPr>
            <w:tcW w:w="3268" w:type="dxa"/>
            <w:gridSpan w:val="3"/>
          </w:tcPr>
          <w:tbl>
            <w:tblPr>
              <w:tblStyle w:val="Tabelacomgrade"/>
              <w:tblpPr w:leftFromText="141" w:rightFromText="141" w:vertAnchor="text" w:horzAnchor="margin" w:tblpY="21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587"/>
              <w:gridCol w:w="540"/>
              <w:gridCol w:w="540"/>
              <w:gridCol w:w="338"/>
              <w:gridCol w:w="349"/>
              <w:gridCol w:w="349"/>
              <w:gridCol w:w="349"/>
            </w:tblGrid>
            <w:tr w:rsidR="003157C5" w14:paraId="46AED793" w14:textId="77777777" w:rsidTr="003157C5">
              <w:tc>
                <w:tcPr>
                  <w:tcW w:w="589" w:type="dxa"/>
                </w:tcPr>
                <w:p w14:paraId="6AFC5A6D" w14:textId="77777777" w:rsidR="003157C5" w:rsidRDefault="003157C5" w:rsidP="003157C5">
                  <w:pPr>
                    <w:jc w:val="both"/>
                  </w:pPr>
                  <m:oMathPara>
                    <m:oMath>
                      <m:r>
                        <w:rPr>
                          <w:rFonts w:ascii="Cambria Math" w:hAnsi="Cambria Math"/>
                          <w:sz w:val="32"/>
                          <w:szCs w:val="32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32"/>
                              <w:szCs w:val="32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32"/>
                                  <w:szCs w:val="32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7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32"/>
                                  <w:szCs w:val="32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541" w:type="dxa"/>
                </w:tcPr>
                <w:p w14:paraId="6E25F943" w14:textId="77777777" w:rsidR="003157C5" w:rsidRDefault="003157C5" w:rsidP="003157C5">
                  <w:pPr>
                    <w:jc w:val="both"/>
                  </w:pPr>
                  <m:oMathPara>
                    <m:oMath>
                      <m:r>
                        <m:rPr>
                          <m:sty m:val="p"/>
                        </m:rP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Cs/>
                              <w:sz w:val="28"/>
                              <w:szCs w:val="28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Cs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m:rPr>
                                  <m:sty m:val="p"/>
                                </m:rP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2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541" w:type="dxa"/>
                </w:tcPr>
                <w:p w14:paraId="41D86E4F" w14:textId="77777777" w:rsidR="003157C5" w:rsidRDefault="003157C5" w:rsidP="003157C5">
                  <w:pPr>
                    <w:jc w:val="both"/>
                  </w:pPr>
                  <m:oMathPara>
                    <m:oMath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-</m:t>
                      </m:r>
                      <m:box>
                        <m:box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</w:rPr>
                          </m:ctrlPr>
                        </m:boxPr>
                        <m:e>
                          <m:argPr>
                            <m:argSz m:val="-1"/>
                          </m:argPr>
                          <m:f>
                            <m:fPr>
                              <m:ctrlPr>
                                <w:rPr>
                                  <w:rFonts w:ascii="Cambria Math" w:hAnsi="Cambria Math"/>
                                  <w:i/>
                                  <w:sz w:val="28"/>
                                  <w:szCs w:val="28"/>
                                </w:rPr>
                              </m:ctrlPr>
                            </m:fPr>
                            <m:num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5</m:t>
                              </m:r>
                            </m:num>
                            <m:den>
                              <m:r>
                                <w:rPr>
                                  <w:rFonts w:ascii="Cambria Math" w:hAnsi="Cambria Math"/>
                                  <w:sz w:val="28"/>
                                  <w:szCs w:val="28"/>
                                </w:rPr>
                                <m:t>3</m:t>
                              </m:r>
                            </m:den>
                          </m:f>
                        </m:e>
                      </m:box>
                    </m:oMath>
                  </m:oMathPara>
                </w:p>
              </w:tc>
              <w:tc>
                <w:tcPr>
                  <w:tcW w:w="338" w:type="dxa"/>
                </w:tcPr>
                <w:p w14:paraId="270CA6FD" w14:textId="77777777" w:rsidR="003157C5" w:rsidRDefault="003157C5" w:rsidP="003157C5">
                  <w:pPr>
                    <w:jc w:val="both"/>
                  </w:pPr>
                  <w:r w:rsidRPr="003157C5">
                    <w:rPr>
                      <w:sz w:val="24"/>
                      <w:szCs w:val="24"/>
                    </w:rPr>
                    <w:t>0</w:t>
                  </w:r>
                </w:p>
              </w:tc>
              <w:tc>
                <w:tcPr>
                  <w:tcW w:w="349" w:type="dxa"/>
                </w:tcPr>
                <w:p w14:paraId="2B6F0D08" w14:textId="77777777" w:rsidR="003157C5" w:rsidRDefault="00245B87" w:rsidP="003157C5">
                  <w:pPr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4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49" w:type="dxa"/>
                </w:tcPr>
                <w:p w14:paraId="5E53AC91" w14:textId="77777777" w:rsidR="003157C5" w:rsidRDefault="00245B87" w:rsidP="003157C5">
                  <w:pPr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3</m:t>
                          </m:r>
                        </m:den>
                      </m:f>
                    </m:oMath>
                  </m:oMathPara>
                </w:p>
              </w:tc>
              <w:tc>
                <w:tcPr>
                  <w:tcW w:w="349" w:type="dxa"/>
                </w:tcPr>
                <w:p w14:paraId="4B102D83" w14:textId="77777777" w:rsidR="003157C5" w:rsidRDefault="00245B87" w:rsidP="003157C5">
                  <w:pPr>
                    <w:jc w:val="both"/>
                  </w:pPr>
                  <m:oMathPara>
                    <m:oMath>
                      <m:f>
                        <m:fPr>
                          <m:ctrlPr>
                            <w:rPr>
                              <w:rFonts w:ascii="Cambria Math" w:hAnsi="Cambria Math"/>
                              <w:i/>
                              <w:sz w:val="24"/>
                              <w:szCs w:val="24"/>
                            </w:rPr>
                          </m:ctrlPr>
                        </m:fPr>
                        <m:num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7</m:t>
                          </m:r>
                        </m:num>
                        <m:den>
                          <m:r>
                            <w:rPr>
                              <w:rFonts w:ascii="Cambria Math" w:hAnsi="Cambria Math"/>
                              <w:sz w:val="24"/>
                              <w:szCs w:val="24"/>
                            </w:rPr>
                            <m:t>2</m:t>
                          </m:r>
                        </m:den>
                      </m:f>
                    </m:oMath>
                  </m:oMathPara>
                </w:p>
              </w:tc>
            </w:tr>
          </w:tbl>
          <w:p w14:paraId="67AF40E6" w14:textId="2972D460" w:rsidR="003157C5" w:rsidRPr="003157C5" w:rsidRDefault="003157C5" w:rsidP="003157C5">
            <w:pPr>
              <w:rPr>
                <w:rFonts w:eastAsiaTheme="minorEastAsia"/>
                <w:sz w:val="28"/>
                <w:szCs w:val="28"/>
              </w:rPr>
            </w:pPr>
            <w:r>
              <w:rPr>
                <w:rFonts w:eastAsiaTheme="minorEastAsia"/>
                <w:sz w:val="24"/>
                <w:szCs w:val="24"/>
              </w:rPr>
              <w:t xml:space="preserve"> </w:t>
            </w:r>
          </w:p>
        </w:tc>
        <w:tc>
          <w:tcPr>
            <w:tcW w:w="1835" w:type="dxa"/>
            <w:gridSpan w:val="2"/>
          </w:tcPr>
          <w:p w14:paraId="66A44F9A" w14:textId="6F12A6E4" w:rsidR="00FC641B" w:rsidRDefault="00892CB3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a) =             e) &gt;</w:t>
            </w:r>
          </w:p>
          <w:p w14:paraId="3C885456" w14:textId="31635F9D" w:rsidR="00892CB3" w:rsidRDefault="00892CB3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b) &lt;             f) &lt;</w:t>
            </w:r>
          </w:p>
          <w:p w14:paraId="36B926A6" w14:textId="601F8AB8" w:rsidR="00892CB3" w:rsidRDefault="00892CB3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c) &gt;             g) =</w:t>
            </w:r>
          </w:p>
          <w:p w14:paraId="3EF6504E" w14:textId="00CF168F" w:rsidR="00892CB3" w:rsidRDefault="00892CB3" w:rsidP="00FC641B">
            <w:pPr>
              <w:rPr>
                <w:color w:val="000000" w:themeColor="text1"/>
                <w:sz w:val="24"/>
                <w:szCs w:val="24"/>
              </w:rPr>
            </w:pPr>
            <w:r>
              <w:rPr>
                <w:color w:val="000000" w:themeColor="text1"/>
                <w:sz w:val="24"/>
                <w:szCs w:val="24"/>
              </w:rPr>
              <w:t>d) &gt;             h) &lt;</w:t>
            </w:r>
          </w:p>
          <w:p w14:paraId="49599B0F" w14:textId="6728681A" w:rsidR="00892CB3" w:rsidRPr="006B3E3B" w:rsidRDefault="00892CB3" w:rsidP="00892CB3">
            <w:pPr>
              <w:rPr>
                <w:color w:val="000000" w:themeColor="text1"/>
                <w:sz w:val="24"/>
                <w:szCs w:val="24"/>
              </w:rPr>
            </w:pPr>
          </w:p>
        </w:tc>
      </w:tr>
      <w:tr w:rsidR="003157C5" w14:paraId="1E673C19" w14:textId="77777777" w:rsidTr="003157C5">
        <w:tblPrEx>
          <w:jc w:val="left"/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Before w:val="1"/>
          <w:gridAfter w:val="1"/>
          <w:wBefore w:w="686" w:type="dxa"/>
          <w:wAfter w:w="1085" w:type="dxa"/>
          <w:trHeight w:val="553"/>
        </w:trPr>
        <w:tc>
          <w:tcPr>
            <w:tcW w:w="585" w:type="dxa"/>
          </w:tcPr>
          <w:p w14:paraId="7E233285" w14:textId="60B8563B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981" w:type="dxa"/>
          </w:tcPr>
          <w:p w14:paraId="27561526" w14:textId="4547427B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642" w:type="dxa"/>
            <w:gridSpan w:val="2"/>
          </w:tcPr>
          <w:p w14:paraId="2C761DF6" w14:textId="1B3F0ED4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8"/>
                <w:szCs w:val="28"/>
              </w:rPr>
            </w:pPr>
          </w:p>
        </w:tc>
        <w:tc>
          <w:tcPr>
            <w:tcW w:w="841" w:type="dxa"/>
          </w:tcPr>
          <w:p w14:paraId="4A6820F6" w14:textId="799BB6A0" w:rsidR="003157C5" w:rsidRPr="003157C5" w:rsidRDefault="003157C5" w:rsidP="003B5A3F">
            <w:pPr>
              <w:pStyle w:val="PargrafodaLista"/>
              <w:spacing w:before="360" w:after="480"/>
              <w:ind w:left="17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869" w:type="dxa"/>
            <w:gridSpan w:val="2"/>
            <w:vAlign w:val="center"/>
          </w:tcPr>
          <w:p w14:paraId="17C558DB" w14:textId="56B38F18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2022" w:type="dxa"/>
          </w:tcPr>
          <w:p w14:paraId="08EE9B16" w14:textId="52959AE8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  <w:tc>
          <w:tcPr>
            <w:tcW w:w="1215" w:type="dxa"/>
            <w:gridSpan w:val="2"/>
          </w:tcPr>
          <w:p w14:paraId="44C04015" w14:textId="28AE19A7" w:rsidR="003157C5" w:rsidRPr="003157C5" w:rsidRDefault="003157C5" w:rsidP="003B5A3F">
            <w:pPr>
              <w:pStyle w:val="PargrafodaLista"/>
              <w:ind w:left="0"/>
              <w:jc w:val="center"/>
              <w:rPr>
                <w:sz w:val="24"/>
                <w:szCs w:val="24"/>
              </w:rPr>
            </w:pPr>
          </w:p>
        </w:tc>
      </w:tr>
    </w:tbl>
    <w:p w14:paraId="1255A213" w14:textId="79795615" w:rsidR="00B9732E" w:rsidRDefault="00B9732E" w:rsidP="0059394D">
      <w:pPr>
        <w:jc w:val="both"/>
      </w:pPr>
    </w:p>
    <w:p w14:paraId="3EE85D03" w14:textId="77777777" w:rsidR="003157C5" w:rsidRPr="00CE1840" w:rsidRDefault="003157C5" w:rsidP="0059394D">
      <w:pPr>
        <w:jc w:val="both"/>
      </w:pPr>
    </w:p>
    <w:sectPr w:rsidR="003157C5" w:rsidRPr="00CE1840" w:rsidSect="007F009A">
      <w:footerReference w:type="default" r:id="rId8"/>
      <w:pgSz w:w="11900" w:h="16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71B5CA" w14:textId="77777777" w:rsidR="00245B87" w:rsidRDefault="00245B87" w:rsidP="00EB593E">
      <w:r>
        <w:separator/>
      </w:r>
    </w:p>
  </w:endnote>
  <w:endnote w:type="continuationSeparator" w:id="0">
    <w:p w14:paraId="41ECB0D5" w14:textId="77777777" w:rsidR="00245B87" w:rsidRDefault="00245B87" w:rsidP="00EB59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DFE29A9" w14:textId="13FAA7E5" w:rsidR="00E52AEF" w:rsidRPr="00B251D3" w:rsidRDefault="00B251D3" w:rsidP="00B251D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jc w:val="center"/>
      <w:rPr>
        <w:color w:val="000000"/>
      </w:rPr>
    </w:pPr>
    <w:hyperlink r:id="rId1" w:history="1">
      <w:r w:rsidRPr="00FD10FD">
        <w:rPr>
          <w:rStyle w:val="Hiperlink"/>
        </w:rPr>
        <w:t>https://azup.com.br/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A8D94F" w14:textId="77777777" w:rsidR="00245B87" w:rsidRDefault="00245B87" w:rsidP="00EB593E">
      <w:r>
        <w:separator/>
      </w:r>
    </w:p>
  </w:footnote>
  <w:footnote w:type="continuationSeparator" w:id="0">
    <w:p w14:paraId="70F0EDA8" w14:textId="77777777" w:rsidR="00245B87" w:rsidRDefault="00245B87" w:rsidP="00EB59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1B21CD"/>
    <w:multiLevelType w:val="hybridMultilevel"/>
    <w:tmpl w:val="C52A9640"/>
    <w:lvl w:ilvl="0" w:tplc="04160017">
      <w:start w:val="1"/>
      <w:numFmt w:val="lowerLetter"/>
      <w:lvlText w:val="%1)"/>
      <w:lvlJc w:val="left"/>
      <w:pPr>
        <w:ind w:left="1211" w:hanging="360"/>
      </w:pPr>
    </w:lvl>
    <w:lvl w:ilvl="1" w:tplc="04160019" w:tentative="1">
      <w:start w:val="1"/>
      <w:numFmt w:val="lowerLetter"/>
      <w:lvlText w:val="%2."/>
      <w:lvlJc w:val="left"/>
      <w:pPr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3C9A19C5"/>
    <w:multiLevelType w:val="hybridMultilevel"/>
    <w:tmpl w:val="4CAA901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4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593E"/>
    <w:rsid w:val="00026A48"/>
    <w:rsid w:val="00036C09"/>
    <w:rsid w:val="00050167"/>
    <w:rsid w:val="00052708"/>
    <w:rsid w:val="000556BE"/>
    <w:rsid w:val="000567DF"/>
    <w:rsid w:val="000C3BCF"/>
    <w:rsid w:val="000E65DC"/>
    <w:rsid w:val="000F7DD6"/>
    <w:rsid w:val="00121100"/>
    <w:rsid w:val="00141CE2"/>
    <w:rsid w:val="00184688"/>
    <w:rsid w:val="001938E8"/>
    <w:rsid w:val="001C242C"/>
    <w:rsid w:val="001E4270"/>
    <w:rsid w:val="001F42BE"/>
    <w:rsid w:val="00245B87"/>
    <w:rsid w:val="002A27DA"/>
    <w:rsid w:val="003157C5"/>
    <w:rsid w:val="003A7FB0"/>
    <w:rsid w:val="00415BA3"/>
    <w:rsid w:val="0041775C"/>
    <w:rsid w:val="00425ABA"/>
    <w:rsid w:val="00515B1E"/>
    <w:rsid w:val="005601A8"/>
    <w:rsid w:val="0059394D"/>
    <w:rsid w:val="00595E77"/>
    <w:rsid w:val="005A4DE7"/>
    <w:rsid w:val="005C79BB"/>
    <w:rsid w:val="006504EB"/>
    <w:rsid w:val="006B0184"/>
    <w:rsid w:val="006B3E3B"/>
    <w:rsid w:val="006F6AF2"/>
    <w:rsid w:val="00743EBD"/>
    <w:rsid w:val="007C37B2"/>
    <w:rsid w:val="007F009A"/>
    <w:rsid w:val="00892CB3"/>
    <w:rsid w:val="00895104"/>
    <w:rsid w:val="008E65AA"/>
    <w:rsid w:val="00964D52"/>
    <w:rsid w:val="009A0772"/>
    <w:rsid w:val="00A13363"/>
    <w:rsid w:val="00AF48D2"/>
    <w:rsid w:val="00B0315D"/>
    <w:rsid w:val="00B16DC0"/>
    <w:rsid w:val="00B251D3"/>
    <w:rsid w:val="00B603A9"/>
    <w:rsid w:val="00B62AD1"/>
    <w:rsid w:val="00B64319"/>
    <w:rsid w:val="00B9732E"/>
    <w:rsid w:val="00BF2E88"/>
    <w:rsid w:val="00C20CBC"/>
    <w:rsid w:val="00C91428"/>
    <w:rsid w:val="00C938FB"/>
    <w:rsid w:val="00CB066C"/>
    <w:rsid w:val="00D51739"/>
    <w:rsid w:val="00D712AD"/>
    <w:rsid w:val="00DB697A"/>
    <w:rsid w:val="00DF510E"/>
    <w:rsid w:val="00E3251B"/>
    <w:rsid w:val="00E50DD7"/>
    <w:rsid w:val="00E52AEF"/>
    <w:rsid w:val="00EA119A"/>
    <w:rsid w:val="00EB49E5"/>
    <w:rsid w:val="00EB593E"/>
    <w:rsid w:val="00EC7C62"/>
    <w:rsid w:val="00F727E4"/>
    <w:rsid w:val="00FC6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6BE019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link w:val="Ttulo1Char"/>
    <w:uiPriority w:val="9"/>
    <w:qFormat/>
    <w:rsid w:val="00E52AEF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EB593E"/>
  </w:style>
  <w:style w:type="paragraph" w:styleId="Rodap">
    <w:name w:val="footer"/>
    <w:basedOn w:val="Normal"/>
    <w:link w:val="RodapChar"/>
    <w:uiPriority w:val="99"/>
    <w:unhideWhenUsed/>
    <w:rsid w:val="00EB593E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EB593E"/>
  </w:style>
  <w:style w:type="character" w:styleId="Hiperlink">
    <w:name w:val="Hyperlink"/>
    <w:basedOn w:val="Fontepargpadro"/>
    <w:uiPriority w:val="99"/>
    <w:unhideWhenUsed/>
    <w:rsid w:val="00EB593E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uiPriority w:val="9"/>
    <w:rsid w:val="00E52AEF"/>
    <w:rPr>
      <w:rFonts w:ascii="Times New Roman" w:eastAsia="Times New Roman" w:hAnsi="Times New Roman" w:cs="Times New Roman"/>
      <w:b/>
      <w:bCs/>
      <w:kern w:val="36"/>
      <w:sz w:val="48"/>
      <w:szCs w:val="48"/>
      <w:lang w:eastAsia="pt-BR"/>
    </w:rPr>
  </w:style>
  <w:style w:type="table" w:styleId="Tabelacomgrade">
    <w:name w:val="Table Grid"/>
    <w:basedOn w:val="Tabelanormal"/>
    <w:uiPriority w:val="39"/>
    <w:rsid w:val="00B9732E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grafodaLista">
    <w:name w:val="List Paragraph"/>
    <w:basedOn w:val="Normal"/>
    <w:uiPriority w:val="34"/>
    <w:qFormat/>
    <w:rsid w:val="00C20CBC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C20CB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23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2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817954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6316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0679395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29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570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5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5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268319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2966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0449314">
              <w:marLeft w:val="0"/>
              <w:marRight w:val="0"/>
              <w:marTop w:val="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7790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2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7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azup.com.br/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5B390D-5602-914B-B2EB-06D2CCD27E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1230</Characters>
  <Application>Microsoft Macintosh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Usuário do Microsoft Office</dc:creator>
  <cp:keywords/>
  <dc:description/>
  <cp:lastModifiedBy>Usuário do Microsoft Office</cp:lastModifiedBy>
  <cp:revision>3</cp:revision>
  <dcterms:created xsi:type="dcterms:W3CDTF">2019-09-08T04:07:00Z</dcterms:created>
  <dcterms:modified xsi:type="dcterms:W3CDTF">2019-10-11T14:23:00Z</dcterms:modified>
</cp:coreProperties>
</file>